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11" w:rsidRDefault="00F97911" w:rsidP="00F97911">
      <w:pPr>
        <w:spacing w:after="0"/>
        <w:jc w:val="center"/>
        <w:rPr>
          <w:b/>
        </w:rPr>
      </w:pPr>
    </w:p>
    <w:p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dtPr>
          <w:sdtContent>
            <w:tc>
              <w:tcPr>
                <w:tcW w:w="7015" w:type="dxa"/>
                <w:vAlign w:val="center"/>
              </w:tcPr>
              <w:p w:rsidR="00F97911" w:rsidRDefault="005C7E22" w:rsidP="005C7E22">
                <w:r>
                  <w:t>Grand Rapids Housing Commission</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dtPr>
          <w:sdtContent>
            <w:tc>
              <w:tcPr>
                <w:tcW w:w="7015" w:type="dxa"/>
                <w:vAlign w:val="center"/>
              </w:tcPr>
              <w:p w:rsidR="00F97911" w:rsidRDefault="005C7E22" w:rsidP="005C7E22">
                <w:r>
                  <w:t>Hope Community</w:t>
                </w:r>
              </w:p>
            </w:tc>
          </w:sdtContent>
        </w:sdt>
      </w:tr>
      <w:tr w:rsidR="00E27E4A" w:rsidTr="00E27E4A">
        <w:tc>
          <w:tcPr>
            <w:tcW w:w="2335" w:type="dxa"/>
          </w:tcPr>
          <w:p w:rsidR="00E27E4A" w:rsidRDefault="00E27E4A" w:rsidP="00E27E4A">
            <w:r>
              <w:t>Project Start Date</w:t>
            </w:r>
          </w:p>
          <w:p w:rsidR="00E27E4A" w:rsidRDefault="00E27E4A" w:rsidP="00E27E4A"/>
        </w:tc>
        <w:sdt>
          <w:sdtPr>
            <w:id w:val="788940060"/>
            <w:placeholder>
              <w:docPart w:val="804A2FE2BC784719BEEFAD5048672A81"/>
            </w:placeholder>
          </w:sdtPr>
          <w:sdtContent>
            <w:tc>
              <w:tcPr>
                <w:tcW w:w="7015" w:type="dxa"/>
                <w:vAlign w:val="center"/>
              </w:tcPr>
              <w:p w:rsidR="00E27E4A" w:rsidRDefault="00E16B10" w:rsidP="00E16B10">
                <w:r>
                  <w:t xml:space="preserve">August 1, 2019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dtPr>
          <w:sdtContent>
            <w:tc>
              <w:tcPr>
                <w:tcW w:w="7015" w:type="dxa"/>
                <w:vAlign w:val="center"/>
              </w:tcPr>
              <w:p w:rsidR="00F97911" w:rsidRDefault="005C7E22" w:rsidP="005C7E22">
                <w:r>
                  <w:t>Felicia Clay</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dtPr>
          <w:sdtContent>
            <w:tc>
              <w:tcPr>
                <w:tcW w:w="7015" w:type="dxa"/>
                <w:vAlign w:val="center"/>
              </w:tcPr>
              <w:p w:rsidR="00F97911" w:rsidRDefault="005C7E22" w:rsidP="005C7E22">
                <w:r>
                  <w:t>Resident Services Manager</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dtPr>
          <w:sdtContent>
            <w:tc>
              <w:tcPr>
                <w:tcW w:w="7015" w:type="dxa"/>
                <w:vAlign w:val="center"/>
              </w:tcPr>
              <w:p w:rsidR="00F97911" w:rsidRDefault="005C7E22" w:rsidP="005C7E22">
                <w:r>
                  <w:t>1420 Fuller Ave. SE</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dtPr>
          <w:sdtContent>
            <w:tc>
              <w:tcPr>
                <w:tcW w:w="7015" w:type="dxa"/>
                <w:vAlign w:val="center"/>
              </w:tcPr>
              <w:p w:rsidR="00F97911" w:rsidRDefault="005C7E22" w:rsidP="005C7E22">
                <w:r>
                  <w:t>fclay@grhousing.org</w:t>
                </w:r>
                <w:r>
                  <w:tab/>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dtPr>
          <w:sdtContent>
            <w:tc>
              <w:tcPr>
                <w:tcW w:w="7015" w:type="dxa"/>
                <w:vAlign w:val="center"/>
              </w:tcPr>
              <w:p w:rsidR="00F97911" w:rsidRDefault="005C7E22" w:rsidP="005C7E22">
                <w:r>
                  <w:t>616-235-2600 ext. 1111</w:t>
                </w:r>
              </w:p>
            </w:tc>
          </w:sdtContent>
        </w:sdt>
      </w:tr>
    </w:tbl>
    <w:p w:rsidR="00F97911" w:rsidRPr="00F97911" w:rsidRDefault="00F97911" w:rsidP="00FD34D8"/>
    <w:p w:rsidR="00F97911" w:rsidRDefault="00F97911" w:rsidP="00F97911">
      <w:r>
        <w:t xml:space="preserve">Check one: </w:t>
      </w:r>
    </w:p>
    <w:p w:rsidR="00F97911" w:rsidRDefault="00B72CE3" w:rsidP="00567C04">
      <w:pPr>
        <w:tabs>
          <w:tab w:val="left" w:pos="540"/>
        </w:tabs>
      </w:pPr>
      <w:sdt>
        <w:sdtPr>
          <w:id w:val="888228501"/>
          <w14:checkbox>
            <w14:checked w14:val="0"/>
            <w14:checkedState w14:val="2612" w14:font="MS Gothic"/>
            <w14:uncheckedState w14:val="2610" w14:font="MS Gothic"/>
          </w14:checkbox>
        </w:sdtPr>
        <w:sdtContent>
          <w:r w:rsidR="00A450DA">
            <w:rPr>
              <w:rFonts w:ascii="MS Gothic" w:eastAsia="MS Gothic" w:hAnsi="MS Gothic" w:hint="eastAsia"/>
            </w:rPr>
            <w:t>☐</w:t>
          </w:r>
        </w:sdtContent>
      </w:sdt>
      <w:r w:rsidR="00567C04">
        <w:tab/>
      </w:r>
      <w:r w:rsidR="00DB0007">
        <w:t>Permanent Supportive H</w:t>
      </w:r>
      <w:r w:rsidR="00F97911">
        <w:t xml:space="preserve">ousing </w:t>
      </w:r>
    </w:p>
    <w:p w:rsidR="00F97911" w:rsidRDefault="00B72CE3" w:rsidP="00E27E4A">
      <w:pPr>
        <w:tabs>
          <w:tab w:val="left" w:pos="540"/>
        </w:tabs>
        <w:ind w:left="720" w:hanging="720"/>
      </w:pPr>
      <w:sdt>
        <w:sdtPr>
          <w:id w:val="-1744869452"/>
          <w14:checkbox>
            <w14:checked w14:val="1"/>
            <w14:checkedState w14:val="2612" w14:font="MS Gothic"/>
            <w14:uncheckedState w14:val="2610" w14:font="MS Gothic"/>
          </w14:checkbox>
        </w:sdtPr>
        <w:sdtContent>
          <w:r w:rsidR="005C7E22">
            <w:rPr>
              <w:rFonts w:ascii="MS Gothic" w:eastAsia="MS Gothic" w:hAnsi="MS Gothic" w:hint="eastAsia"/>
            </w:rPr>
            <w:t>☒</w:t>
          </w:r>
        </w:sdtContent>
      </w:sdt>
      <w:r w:rsidR="00567C04">
        <w:tab/>
      </w:r>
      <w:r w:rsidR="00DB0007">
        <w:t>Rapid Re-H</w:t>
      </w:r>
      <w:r w:rsidR="00F97911">
        <w:t xml:space="preserve">ousing </w:t>
      </w:r>
    </w:p>
    <w:p w:rsidR="00F25B48" w:rsidRDefault="00B72CE3" w:rsidP="00F25B48">
      <w:pPr>
        <w:tabs>
          <w:tab w:val="left" w:pos="540"/>
        </w:tabs>
        <w:ind w:left="720" w:hanging="720"/>
      </w:pPr>
      <w:sdt>
        <w:sdtPr>
          <w:id w:val="-1356255711"/>
          <w14:checkbox>
            <w14:checked w14:val="0"/>
            <w14:checkedState w14:val="2612" w14:font="MS Gothic"/>
            <w14:uncheckedState w14:val="2610" w14:font="MS Gothic"/>
          </w14:checkbox>
        </w:sdtPr>
        <w:sdtContent>
          <w:r w:rsidR="00F25B48">
            <w:rPr>
              <w:rFonts w:ascii="MS Gothic" w:eastAsia="MS Gothic" w:hAnsi="MS Gothic" w:hint="eastAsia"/>
            </w:rPr>
            <w:t>☐</w:t>
          </w:r>
        </w:sdtContent>
      </w:sdt>
      <w:r w:rsidR="00F25B48">
        <w:tab/>
        <w:t xml:space="preserve">Transitional Housing </w:t>
      </w:r>
    </w:p>
    <w:p w:rsidR="0085491A" w:rsidRDefault="00B72CE3" w:rsidP="00AE7BBE">
      <w:pPr>
        <w:tabs>
          <w:tab w:val="left" w:pos="540"/>
        </w:tabs>
      </w:pPr>
      <w:sdt>
        <w:sdtPr>
          <w:id w:val="-423728299"/>
          <w14:checkbox>
            <w14:checked w14:val="0"/>
            <w14:checkedState w14:val="2612" w14:font="MS Gothic"/>
            <w14:uncheckedState w14:val="2610" w14:font="MS Gothic"/>
          </w14:checkbox>
        </w:sdtPr>
        <w:sdtContent>
          <w:r w:rsidR="00AE7BBE">
            <w:rPr>
              <w:rFonts w:ascii="MS Gothic" w:eastAsia="MS Gothic" w:hAnsi="MS Gothic" w:hint="eastAsia"/>
            </w:rPr>
            <w:t>☐</w:t>
          </w:r>
        </w:sdtContent>
      </w:sdt>
      <w:r w:rsidR="00AE7BBE">
        <w:t xml:space="preserve">      Joint Transitional Housing / Rapid Re-Housing</w:t>
      </w:r>
    </w:p>
    <w:p w:rsidR="007F6E6B" w:rsidRDefault="007F6E6B" w:rsidP="00AE7BBE">
      <w:pPr>
        <w:tabs>
          <w:tab w:val="left" w:pos="540"/>
        </w:tabs>
      </w:pPr>
    </w:p>
    <w:p w:rsidR="007F6E6B" w:rsidRDefault="007F6E6B" w:rsidP="00AE7BBE">
      <w:pPr>
        <w:tabs>
          <w:tab w:val="left" w:pos="540"/>
        </w:tabs>
      </w:pPr>
      <w:r>
        <w:t>Renewal Application Option (check one):</w:t>
      </w:r>
    </w:p>
    <w:p w:rsidR="007F6E6B" w:rsidRDefault="00B72CE3" w:rsidP="00AE7BBE">
      <w:pPr>
        <w:tabs>
          <w:tab w:val="left" w:pos="540"/>
        </w:tabs>
      </w:pPr>
      <w:sdt>
        <w:sdtPr>
          <w:id w:val="971335640"/>
          <w14:checkbox>
            <w14:checked w14:val="1"/>
            <w14:checkedState w14:val="2612" w14:font="MS Gothic"/>
            <w14:uncheckedState w14:val="2610" w14:font="MS Gothic"/>
          </w14:checkbox>
        </w:sdtPr>
        <w:sdtContent>
          <w:r w:rsidR="005C7E22">
            <w:rPr>
              <w:rFonts w:ascii="MS Gothic" w:eastAsia="MS Gothic" w:hAnsi="MS Gothic" w:hint="eastAsia"/>
            </w:rPr>
            <w:t>☒</w:t>
          </w:r>
        </w:sdtContent>
      </w:sdt>
      <w:r w:rsidR="007F6E6B">
        <w:tab/>
        <w:t>Standard Renewal (no change from FY17)</w:t>
      </w:r>
    </w:p>
    <w:p w:rsidR="007F6E6B" w:rsidRDefault="00B72CE3" w:rsidP="00AB1105">
      <w:pPr>
        <w:tabs>
          <w:tab w:val="left" w:pos="540"/>
        </w:tabs>
        <w:ind w:left="540" w:hanging="540"/>
      </w:pPr>
      <w:sdt>
        <w:sdtPr>
          <w:id w:val="-134909586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rsidR="007F6E6B" w:rsidRDefault="00B72CE3" w:rsidP="00AE7BBE">
      <w:pPr>
        <w:tabs>
          <w:tab w:val="left" w:pos="540"/>
        </w:tabs>
      </w:pPr>
      <w:sdt>
        <w:sdtPr>
          <w:id w:val="92570300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Expansion (must complete New Project Application in addition)</w:t>
      </w:r>
    </w:p>
    <w:p w:rsidR="00256DE5" w:rsidRDefault="00256DE5" w:rsidP="00567C04">
      <w:pPr>
        <w:tabs>
          <w:tab w:val="left" w:pos="540"/>
        </w:tabs>
      </w:pPr>
    </w:p>
    <w:p w:rsidR="007F6E6B" w:rsidRDefault="007F6E6B" w:rsidP="00567C04">
      <w:pPr>
        <w:tabs>
          <w:tab w:val="left" w:pos="540"/>
        </w:tabs>
      </w:pPr>
    </w:p>
    <w:p w:rsidR="007F6E6B" w:rsidRDefault="007F6E6B" w:rsidP="00567C04">
      <w:pPr>
        <w:tabs>
          <w:tab w:val="left" w:pos="540"/>
        </w:tabs>
      </w:pPr>
    </w:p>
    <w:p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rsidR="00E27E4A" w:rsidRDefault="00E27E4A" w:rsidP="00F97911"/>
    <w:tbl>
      <w:tblPr>
        <w:tblStyle w:val="TableGrid"/>
        <w:tblW w:w="0" w:type="auto"/>
        <w:tblLook w:val="04A0" w:firstRow="1" w:lastRow="0" w:firstColumn="1" w:lastColumn="0" w:noHBand="0" w:noVBand="1"/>
      </w:tblPr>
      <w:tblGrid>
        <w:gridCol w:w="5755"/>
        <w:gridCol w:w="3595"/>
      </w:tblGrid>
      <w:tr w:rsidR="00F97911" w:rsidTr="005210C1">
        <w:tc>
          <w:tcPr>
            <w:tcW w:w="5755" w:type="dxa"/>
          </w:tcPr>
          <w:p w:rsidR="00F97911" w:rsidRDefault="00F97911" w:rsidP="000C7164">
            <w:r>
              <w:t>Name:</w:t>
            </w:r>
            <w:r w:rsidR="00720501">
              <w:t xml:space="preserve"> </w:t>
            </w:r>
            <w:sdt>
              <w:sdtPr>
                <w:id w:val="1635437152"/>
              </w:sdtPr>
              <w:sdtContent>
                <w:r w:rsidR="000C7164">
                  <w:t>Carlos</w:t>
                </w:r>
                <w:r w:rsidR="00C23382">
                  <w:t xml:space="preserve"> A.</w:t>
                </w:r>
                <w:r w:rsidR="000C7164">
                  <w:t xml:space="preserve"> Sanchez</w:t>
                </w:r>
                <w:r w:rsidR="000C7164">
                  <w:tab/>
                </w:r>
                <w:r w:rsidR="000C7164">
                  <w:tab/>
                </w:r>
                <w:r w:rsidR="000C7164">
                  <w:tab/>
                </w:r>
                <w:r w:rsidR="000C7164">
                  <w:tab/>
                </w:r>
              </w:sdtContent>
            </w:sdt>
          </w:p>
        </w:tc>
        <w:tc>
          <w:tcPr>
            <w:tcW w:w="3595" w:type="dxa"/>
          </w:tcPr>
          <w:p w:rsidR="00F97911" w:rsidRDefault="00F97911" w:rsidP="00455695">
            <w:r>
              <w:t>Title:</w:t>
            </w:r>
            <w:r w:rsidR="00720501">
              <w:t xml:space="preserve"> </w:t>
            </w:r>
            <w:sdt>
              <w:sdtPr>
                <w:id w:val="1041710012"/>
              </w:sdtPr>
              <w:sdtContent>
                <w:sdt>
                  <w:sdtPr>
                    <w:id w:val="726645064"/>
                  </w:sdtPr>
                  <w:sdtContent>
                    <w:r w:rsidR="000C7164">
                      <w:t>Executive Director</w:t>
                    </w:r>
                  </w:sdtContent>
                </w:sdt>
              </w:sdtContent>
            </w:sdt>
          </w:p>
        </w:tc>
      </w:tr>
      <w:tr w:rsidR="00F97911" w:rsidTr="005210C1">
        <w:tc>
          <w:tcPr>
            <w:tcW w:w="5755" w:type="dxa"/>
          </w:tcPr>
          <w:p w:rsidR="00F97911" w:rsidRDefault="00F97911" w:rsidP="00C23CEC">
            <w:r>
              <w:t>Date of Board</w:t>
            </w:r>
            <w:r w:rsidR="005210C1">
              <w:t>/Local Planning Body</w:t>
            </w:r>
            <w:r>
              <w:t xml:space="preserve"> Authorization:</w:t>
            </w:r>
          </w:p>
        </w:tc>
        <w:sdt>
          <w:sdtPr>
            <w:id w:val="-1323420346"/>
            <w:date w:fullDate="2018-06-19T00:00:00Z">
              <w:dateFormat w:val="M/d/yyyy"/>
              <w:lid w:val="en-US"/>
              <w:storeMappedDataAs w:val="dateTime"/>
              <w:calendar w:val="gregorian"/>
            </w:date>
          </w:sdtPr>
          <w:sdtContent>
            <w:tc>
              <w:tcPr>
                <w:tcW w:w="3595" w:type="dxa"/>
              </w:tcPr>
              <w:p w:rsidR="00F97911" w:rsidRDefault="00E50A48" w:rsidP="00E50A48">
                <w:r>
                  <w:t>6/19/2018</w:t>
                </w:r>
              </w:p>
            </w:tc>
          </w:sdtContent>
        </w:sdt>
      </w:tr>
      <w:tr w:rsidR="00F97911" w:rsidTr="005210C1">
        <w:tc>
          <w:tcPr>
            <w:tcW w:w="5755" w:type="dxa"/>
          </w:tcPr>
          <w:p w:rsidR="00F97911" w:rsidRDefault="00F97911" w:rsidP="00C23CEC">
            <w:r>
              <w:t>Date of Anticipated Board</w:t>
            </w:r>
            <w:r w:rsidR="005210C1">
              <w:t>/Local Planning Body</w:t>
            </w:r>
            <w:r>
              <w:t xml:space="preserve"> Authorization:</w:t>
            </w:r>
          </w:p>
        </w:tc>
        <w:sdt>
          <w:sdtPr>
            <w:id w:val="907648100"/>
            <w:showingPlcHdr/>
            <w:date>
              <w:dateFormat w:val="M/d/yyyy"/>
              <w:lid w:val="en-US"/>
              <w:storeMappedDataAs w:val="dateTime"/>
              <w:calendar w:val="gregorian"/>
            </w:date>
          </w:sdtPr>
          <w:sdtContent>
            <w:tc>
              <w:tcPr>
                <w:tcW w:w="359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720501" w:rsidRDefault="00720501">
      <w:pPr>
        <w:rPr>
          <w:i/>
        </w:rPr>
      </w:pPr>
      <w:r>
        <w:rPr>
          <w:i/>
        </w:rPr>
        <w:br w:type="page"/>
      </w:r>
    </w:p>
    <w:p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rsidR="00171ED8" w:rsidRPr="00020146" w:rsidRDefault="007B4826" w:rsidP="00171ED8">
      <w:pPr>
        <w:spacing w:after="0"/>
        <w:rPr>
          <w:b/>
          <w:u w:val="single"/>
        </w:rPr>
      </w:pPr>
      <w:r w:rsidRPr="00020146">
        <w:rPr>
          <w:b/>
          <w:u w:val="single"/>
        </w:rPr>
        <w:t xml:space="preserve">GENERAL PROJECT INFORMATION </w:t>
      </w:r>
    </w:p>
    <w:p w:rsidR="00171ED8" w:rsidRPr="00171ED8" w:rsidRDefault="00171ED8" w:rsidP="00171ED8">
      <w:pPr>
        <w:spacing w:after="0"/>
      </w:pPr>
    </w:p>
    <w:p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rsidR="00FD34D8" w:rsidRDefault="002A40A0" w:rsidP="002A40A0">
      <w:pPr>
        <w:spacing w:after="0"/>
        <w:ind w:left="180"/>
      </w:pPr>
      <w:r>
        <w:t xml:space="preserve"> </w:t>
      </w:r>
      <w:sdt>
        <w:sdtPr>
          <w:id w:val="684093832"/>
          <w:showingPlcHdr/>
        </w:sdt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text/>
      </w:sdtPr>
      <w:sdtContent>
        <w:p w:rsidR="000179D2" w:rsidRDefault="00B72CE3" w:rsidP="000179D2">
          <w:pPr>
            <w:tabs>
              <w:tab w:val="left" w:pos="540"/>
            </w:tabs>
          </w:pPr>
          <w:r w:rsidRPr="00B72CE3">
            <w:t>Hope Community (HC) is a Rapid Re-Housing program for homeless women and children.  Our program utilizes a Housing First approach as an immediate response to homelessness. Hope Community has successfully reduced the length and limited the returns to homelessness, and increased exits to permanent housing.  Hope Community is utilizing the core program components (housing identification, rent and move-in assistance, case management services, advocacy and strength-based approach) to overcome the obstacles to permanent housing.  The families have multiple barriers (poor credit, negative landlord history, evictions, and lack of income) to overcome during their housing search. The Housing Resource Specialist (HRS) is rapidly linking vulnerable families (mental illness, substance abuse disorders, physical illness, developmental disabilities, domestic violence survivors, family reunification, youth, and veterans) to rental opportunities and services to reduce the recidivism to homelessness. The Grand Rapids area is experiencing an increase in rental prices in a highly competitive housing market, therefore having income is crucial. In September of 2017, the HRS staff completed a training to become SSI/SSDI, Outreach, Access, and Recover (SOAR) certified. The SOAR trained Housing Resource Specialist help families increase income and access to mainstream benefits.  The HRS also provide housing assessments and searches, landlord referrals, and on-site services (employment preparation and searches, budgeting, child care referrals, health and wellness, transportation, credit repair, computer lab, housing application assistance, basic life and interpersonal skill building, and homeless prevention) to increase the outcomes for housing stability. The families have an opportunity to participate in on-site workshops (how to be a good tenant, good housekeeping skills, safety in the neighborhood, budgeting, money management, job preparation and readiness) to encourage them to secure permanent housing. Hope community has 24 units, with one being occupied by the Resident Assistant (RA) who serves as a mentor to families. The RA helps in creating an environment where families can strive towards achieving self sufficiency.   As of July 31, 2018, Hope Community served 46 households with a 93% utilization rate. Of the households served 20% were parenting youth between the ages of 18 and 24 and 70% were domestic violence survivors. Hope Community had 100% of the households leased up within 30 days of being referred by Salvation Army. Of the 23 families who exited, 98% left with health insurance and/or mainstream services and 92% successfully moved into permanent housing. Of the 92% that successfully moved into permanent housing 91% continue to maintain their housing and 94% are enrolled in the federally recognized Family Self-Sufficiency program, which enables families to increase their earned income.</w:t>
          </w:r>
        </w:p>
      </w:sdtContent>
    </w:sdt>
    <w:p w:rsidR="000179D2" w:rsidRDefault="000179D2" w:rsidP="000179D2">
      <w:pPr>
        <w:tabs>
          <w:tab w:val="left" w:pos="540"/>
        </w:tabs>
      </w:pPr>
      <w:r>
        <w:lastRenderedPageBreak/>
        <w:t xml:space="preserve">1b. </w:t>
      </w:r>
      <w:r w:rsidR="0006609D">
        <w:t xml:space="preserve">Use the last completed </w:t>
      </w:r>
      <w:proofErr w:type="gramStart"/>
      <w:r w:rsidR="0006609D">
        <w:t>grant</w:t>
      </w:r>
      <w:proofErr w:type="gramEnd"/>
      <w:r w:rsidR="0006609D">
        <w:t xml:space="preserve">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rsidTr="005F641D">
        <w:tc>
          <w:tcPr>
            <w:tcW w:w="2965" w:type="dxa"/>
          </w:tcPr>
          <w:p w:rsidR="006640F4" w:rsidRDefault="005F641D" w:rsidP="000179D2">
            <w:pPr>
              <w:tabs>
                <w:tab w:val="left" w:pos="540"/>
              </w:tabs>
              <w:jc w:val="center"/>
            </w:pPr>
            <w:r>
              <w:t>County</w:t>
            </w:r>
          </w:p>
        </w:tc>
        <w:tc>
          <w:tcPr>
            <w:tcW w:w="1980" w:type="dxa"/>
            <w:vAlign w:val="center"/>
          </w:tcPr>
          <w:p w:rsidR="006640F4" w:rsidRDefault="006640F4" w:rsidP="000179D2">
            <w:pPr>
              <w:tabs>
                <w:tab w:val="left" w:pos="540"/>
              </w:tabs>
              <w:jc w:val="center"/>
            </w:pPr>
            <w:r>
              <w:t>Number of Units</w:t>
            </w:r>
          </w:p>
        </w:tc>
        <w:tc>
          <w:tcPr>
            <w:tcW w:w="2160" w:type="dxa"/>
            <w:vAlign w:val="center"/>
          </w:tcPr>
          <w:p w:rsidR="006640F4" w:rsidRDefault="006640F4" w:rsidP="000179D2">
            <w:pPr>
              <w:tabs>
                <w:tab w:val="left" w:pos="540"/>
              </w:tabs>
              <w:jc w:val="center"/>
            </w:pPr>
            <w:r>
              <w:t>Number of Stayers</w:t>
            </w:r>
          </w:p>
        </w:tc>
        <w:tc>
          <w:tcPr>
            <w:tcW w:w="2245" w:type="dxa"/>
            <w:vAlign w:val="center"/>
          </w:tcPr>
          <w:p w:rsidR="006640F4" w:rsidRDefault="006640F4" w:rsidP="000179D2">
            <w:pPr>
              <w:tabs>
                <w:tab w:val="left" w:pos="540"/>
              </w:tabs>
              <w:jc w:val="center"/>
            </w:pPr>
            <w:r>
              <w:t>Number of Leavers</w:t>
            </w:r>
          </w:p>
        </w:tc>
      </w:tr>
      <w:tr w:rsidR="006640F4" w:rsidTr="005F641D">
        <w:sdt>
          <w:sdtPr>
            <w:id w:val="-927041266"/>
            <w:text/>
          </w:sdtPr>
          <w:sdtContent>
            <w:tc>
              <w:tcPr>
                <w:tcW w:w="2965" w:type="dxa"/>
              </w:tcPr>
              <w:p w:rsidR="006640F4" w:rsidRDefault="005C7E22" w:rsidP="005C7E22">
                <w:pPr>
                  <w:tabs>
                    <w:tab w:val="left" w:pos="540"/>
                  </w:tabs>
                </w:pPr>
                <w:r>
                  <w:t>Kent</w:t>
                </w:r>
              </w:p>
            </w:tc>
          </w:sdtContent>
        </w:sdt>
        <w:sdt>
          <w:sdtPr>
            <w:id w:val="1935238418"/>
          </w:sdtPr>
          <w:sdtContent>
            <w:tc>
              <w:tcPr>
                <w:tcW w:w="1980" w:type="dxa"/>
              </w:tcPr>
              <w:p w:rsidR="006640F4" w:rsidRDefault="005C7E22" w:rsidP="005C7E22">
                <w:pPr>
                  <w:tabs>
                    <w:tab w:val="left" w:pos="540"/>
                  </w:tabs>
                </w:pPr>
                <w:r>
                  <w:t>24</w:t>
                </w:r>
              </w:p>
            </w:tc>
          </w:sdtContent>
        </w:sdt>
        <w:sdt>
          <w:sdtPr>
            <w:id w:val="-1440290863"/>
          </w:sdtPr>
          <w:sdtContent>
            <w:tc>
              <w:tcPr>
                <w:tcW w:w="2160" w:type="dxa"/>
              </w:tcPr>
              <w:p w:rsidR="006640F4" w:rsidRDefault="005C7E22" w:rsidP="005C7E22">
                <w:pPr>
                  <w:tabs>
                    <w:tab w:val="left" w:pos="540"/>
                  </w:tabs>
                </w:pPr>
                <w:r>
                  <w:t>23</w:t>
                </w:r>
              </w:p>
            </w:tc>
          </w:sdtContent>
        </w:sdt>
        <w:sdt>
          <w:sdtPr>
            <w:id w:val="-1313555944"/>
          </w:sdtPr>
          <w:sdtContent>
            <w:tc>
              <w:tcPr>
                <w:tcW w:w="2245" w:type="dxa"/>
              </w:tcPr>
              <w:p w:rsidR="006640F4" w:rsidRDefault="005C7E22" w:rsidP="005C7E22">
                <w:pPr>
                  <w:tabs>
                    <w:tab w:val="left" w:pos="540"/>
                  </w:tabs>
                </w:pPr>
                <w:r>
                  <w:t>23</w:t>
                </w:r>
              </w:p>
            </w:tc>
          </w:sdtContent>
        </w:sdt>
      </w:tr>
      <w:tr w:rsidR="005F641D" w:rsidTr="005F641D">
        <w:sdt>
          <w:sdtPr>
            <w:id w:val="1487286967"/>
            <w:showingPlcHdr/>
            <w:text/>
          </w:sdtPr>
          <w:sdtContent>
            <w:tc>
              <w:tcPr>
                <w:tcW w:w="2965" w:type="dxa"/>
              </w:tcPr>
              <w:p w:rsidR="005F641D" w:rsidRDefault="005F641D" w:rsidP="000179D2">
                <w:pPr>
                  <w:tabs>
                    <w:tab w:val="left" w:pos="540"/>
                  </w:tabs>
                </w:pPr>
                <w:r w:rsidRPr="00AC39A3">
                  <w:rPr>
                    <w:rStyle w:val="PlaceholderText"/>
                  </w:rPr>
                  <w:t>Click or tap here to enter text.</w:t>
                </w:r>
              </w:p>
            </w:tc>
          </w:sdtContent>
        </w:sdt>
        <w:sdt>
          <w:sdtPr>
            <w:id w:val="503021215"/>
            <w:showingPlcHdr/>
          </w:sdtPr>
          <w:sdtContent>
            <w:tc>
              <w:tcPr>
                <w:tcW w:w="1980" w:type="dxa"/>
              </w:tcPr>
              <w:p w:rsidR="005F641D" w:rsidRDefault="005F641D" w:rsidP="000179D2">
                <w:pPr>
                  <w:tabs>
                    <w:tab w:val="left" w:pos="540"/>
                  </w:tabs>
                </w:pPr>
                <w:r w:rsidRPr="00514B9E">
                  <w:rPr>
                    <w:rStyle w:val="PlaceholderText"/>
                  </w:rPr>
                  <w:t>Click here to enter text.</w:t>
                </w:r>
              </w:p>
            </w:tc>
          </w:sdtContent>
        </w:sdt>
        <w:sdt>
          <w:sdtPr>
            <w:id w:val="-1258828078"/>
            <w:showingPlcHdr/>
          </w:sdtPr>
          <w:sdtContent>
            <w:tc>
              <w:tcPr>
                <w:tcW w:w="2160" w:type="dxa"/>
              </w:tcPr>
              <w:p w:rsidR="005F641D" w:rsidRDefault="005F641D" w:rsidP="000179D2">
                <w:pPr>
                  <w:tabs>
                    <w:tab w:val="left" w:pos="540"/>
                  </w:tabs>
                </w:pPr>
                <w:r w:rsidRPr="00514B9E">
                  <w:rPr>
                    <w:rStyle w:val="PlaceholderText"/>
                  </w:rPr>
                  <w:t>Click here to enter text.</w:t>
                </w:r>
              </w:p>
            </w:tc>
          </w:sdtContent>
        </w:sdt>
        <w:sdt>
          <w:sdtPr>
            <w:id w:val="-636794664"/>
            <w:showingPlcHdr/>
          </w:sdtPr>
          <w:sdtContent>
            <w:tc>
              <w:tcPr>
                <w:tcW w:w="2245" w:type="dxa"/>
              </w:tcPr>
              <w:p w:rsidR="005F641D" w:rsidRDefault="005F641D" w:rsidP="000179D2">
                <w:pPr>
                  <w:tabs>
                    <w:tab w:val="left" w:pos="540"/>
                  </w:tabs>
                </w:pPr>
                <w:r w:rsidRPr="00514B9E">
                  <w:rPr>
                    <w:rStyle w:val="PlaceholderText"/>
                  </w:rPr>
                  <w:t>Click here to enter text.</w:t>
                </w:r>
              </w:p>
            </w:tc>
          </w:sdtContent>
        </w:sdt>
      </w:tr>
      <w:tr w:rsidR="005F641D" w:rsidTr="005F641D">
        <w:sdt>
          <w:sdtPr>
            <w:id w:val="-1183821671"/>
            <w:showingPlcHdr/>
            <w:text/>
          </w:sdtPr>
          <w:sdtContent>
            <w:tc>
              <w:tcPr>
                <w:tcW w:w="2965" w:type="dxa"/>
              </w:tcPr>
              <w:p w:rsidR="005F641D" w:rsidRDefault="005F641D" w:rsidP="000179D2">
                <w:pPr>
                  <w:tabs>
                    <w:tab w:val="left" w:pos="540"/>
                  </w:tabs>
                </w:pPr>
                <w:r w:rsidRPr="00AC39A3">
                  <w:rPr>
                    <w:rStyle w:val="PlaceholderText"/>
                  </w:rPr>
                  <w:t>Click or tap here to enter text.</w:t>
                </w:r>
              </w:p>
            </w:tc>
          </w:sdtContent>
        </w:sdt>
        <w:sdt>
          <w:sdtPr>
            <w:id w:val="-931581880"/>
            <w:showingPlcHdr/>
          </w:sdtPr>
          <w:sdtContent>
            <w:tc>
              <w:tcPr>
                <w:tcW w:w="1980" w:type="dxa"/>
              </w:tcPr>
              <w:p w:rsidR="005F641D" w:rsidRDefault="005F641D" w:rsidP="000179D2">
                <w:pPr>
                  <w:tabs>
                    <w:tab w:val="left" w:pos="540"/>
                  </w:tabs>
                </w:pPr>
                <w:r w:rsidRPr="00514B9E">
                  <w:rPr>
                    <w:rStyle w:val="PlaceholderText"/>
                  </w:rPr>
                  <w:t>Click here to enter text.</w:t>
                </w:r>
              </w:p>
            </w:tc>
          </w:sdtContent>
        </w:sdt>
        <w:sdt>
          <w:sdtPr>
            <w:id w:val="601308527"/>
            <w:showingPlcHdr/>
          </w:sdtPr>
          <w:sdtContent>
            <w:tc>
              <w:tcPr>
                <w:tcW w:w="2160" w:type="dxa"/>
              </w:tcPr>
              <w:p w:rsidR="005F641D" w:rsidRDefault="005F641D" w:rsidP="000179D2">
                <w:pPr>
                  <w:tabs>
                    <w:tab w:val="left" w:pos="540"/>
                  </w:tabs>
                </w:pPr>
                <w:r w:rsidRPr="00514B9E">
                  <w:rPr>
                    <w:rStyle w:val="PlaceholderText"/>
                  </w:rPr>
                  <w:t>Click here to enter text.</w:t>
                </w:r>
              </w:p>
            </w:tc>
          </w:sdtContent>
        </w:sdt>
        <w:sdt>
          <w:sdtPr>
            <w:id w:val="1865631932"/>
            <w:showingPlcHdr/>
          </w:sdtPr>
          <w:sdtContent>
            <w:tc>
              <w:tcPr>
                <w:tcW w:w="2245" w:type="dxa"/>
              </w:tcPr>
              <w:p w:rsidR="005F641D" w:rsidRDefault="005F641D" w:rsidP="000179D2">
                <w:pPr>
                  <w:tabs>
                    <w:tab w:val="left" w:pos="540"/>
                  </w:tabs>
                </w:pPr>
                <w:r w:rsidRPr="00514B9E">
                  <w:rPr>
                    <w:rStyle w:val="PlaceholderText"/>
                  </w:rPr>
                  <w:t>Click here to enter text.</w:t>
                </w:r>
              </w:p>
            </w:tc>
          </w:sdtContent>
        </w:sdt>
      </w:tr>
      <w:tr w:rsidR="005F641D" w:rsidTr="005F641D">
        <w:sdt>
          <w:sdtPr>
            <w:id w:val="-321433694"/>
            <w:showingPlcHdr/>
            <w:text/>
          </w:sdtPr>
          <w:sdtContent>
            <w:tc>
              <w:tcPr>
                <w:tcW w:w="2965" w:type="dxa"/>
              </w:tcPr>
              <w:p w:rsidR="005F641D" w:rsidRDefault="005F641D" w:rsidP="000179D2">
                <w:pPr>
                  <w:tabs>
                    <w:tab w:val="left" w:pos="540"/>
                  </w:tabs>
                </w:pPr>
                <w:r w:rsidRPr="00AC39A3">
                  <w:rPr>
                    <w:rStyle w:val="PlaceholderText"/>
                  </w:rPr>
                  <w:t>Click or tap here to enter text.</w:t>
                </w:r>
              </w:p>
            </w:tc>
          </w:sdtContent>
        </w:sdt>
        <w:sdt>
          <w:sdtPr>
            <w:id w:val="1673147005"/>
            <w:showingPlcHdr/>
          </w:sdtPr>
          <w:sdtContent>
            <w:tc>
              <w:tcPr>
                <w:tcW w:w="1980" w:type="dxa"/>
              </w:tcPr>
              <w:p w:rsidR="005F641D" w:rsidRDefault="005F641D" w:rsidP="000179D2">
                <w:pPr>
                  <w:tabs>
                    <w:tab w:val="left" w:pos="540"/>
                  </w:tabs>
                </w:pPr>
                <w:r w:rsidRPr="00514B9E">
                  <w:rPr>
                    <w:rStyle w:val="PlaceholderText"/>
                  </w:rPr>
                  <w:t>Click here to enter text.</w:t>
                </w:r>
              </w:p>
            </w:tc>
          </w:sdtContent>
        </w:sdt>
        <w:sdt>
          <w:sdtPr>
            <w:id w:val="-318270587"/>
            <w:showingPlcHdr/>
          </w:sdtPr>
          <w:sdtContent>
            <w:tc>
              <w:tcPr>
                <w:tcW w:w="2160" w:type="dxa"/>
              </w:tcPr>
              <w:p w:rsidR="005F641D" w:rsidRDefault="005F641D" w:rsidP="000179D2">
                <w:pPr>
                  <w:tabs>
                    <w:tab w:val="left" w:pos="540"/>
                  </w:tabs>
                </w:pPr>
                <w:r w:rsidRPr="00514B9E">
                  <w:rPr>
                    <w:rStyle w:val="PlaceholderText"/>
                  </w:rPr>
                  <w:t>Click here to enter text.</w:t>
                </w:r>
              </w:p>
            </w:tc>
          </w:sdtContent>
        </w:sdt>
        <w:sdt>
          <w:sdtPr>
            <w:id w:val="-255137706"/>
            <w:showingPlcHdr/>
          </w:sdtPr>
          <w:sdtContent>
            <w:tc>
              <w:tcPr>
                <w:tcW w:w="2245" w:type="dxa"/>
              </w:tcPr>
              <w:p w:rsidR="005F641D" w:rsidRDefault="005F641D" w:rsidP="000179D2">
                <w:pPr>
                  <w:tabs>
                    <w:tab w:val="left" w:pos="540"/>
                  </w:tabs>
                </w:pPr>
                <w:r w:rsidRPr="00514B9E">
                  <w:rPr>
                    <w:rStyle w:val="PlaceholderText"/>
                  </w:rPr>
                  <w:t>Click here to enter text.</w:t>
                </w:r>
              </w:p>
            </w:tc>
          </w:sdtContent>
        </w:sdt>
      </w:tr>
      <w:tr w:rsidR="005F641D" w:rsidTr="005F641D">
        <w:sdt>
          <w:sdtPr>
            <w:id w:val="1476253271"/>
            <w:showingPlcHdr/>
            <w:text/>
          </w:sdtPr>
          <w:sdtContent>
            <w:tc>
              <w:tcPr>
                <w:tcW w:w="2965" w:type="dxa"/>
              </w:tcPr>
              <w:p w:rsidR="005F641D" w:rsidRDefault="005F641D" w:rsidP="000179D2">
                <w:pPr>
                  <w:tabs>
                    <w:tab w:val="left" w:pos="540"/>
                  </w:tabs>
                </w:pPr>
                <w:r w:rsidRPr="00AC39A3">
                  <w:rPr>
                    <w:rStyle w:val="PlaceholderText"/>
                  </w:rPr>
                  <w:t>Click or tap here to enter text.</w:t>
                </w:r>
              </w:p>
            </w:tc>
          </w:sdtContent>
        </w:sdt>
        <w:sdt>
          <w:sdtPr>
            <w:id w:val="-1060476049"/>
            <w:showingPlcHdr/>
          </w:sdtPr>
          <w:sdtContent>
            <w:tc>
              <w:tcPr>
                <w:tcW w:w="1980" w:type="dxa"/>
              </w:tcPr>
              <w:p w:rsidR="005F641D" w:rsidRDefault="005F641D" w:rsidP="000179D2">
                <w:pPr>
                  <w:tabs>
                    <w:tab w:val="left" w:pos="540"/>
                  </w:tabs>
                </w:pPr>
                <w:r w:rsidRPr="00514B9E">
                  <w:rPr>
                    <w:rStyle w:val="PlaceholderText"/>
                  </w:rPr>
                  <w:t>Click here to enter text.</w:t>
                </w:r>
              </w:p>
            </w:tc>
          </w:sdtContent>
        </w:sdt>
        <w:sdt>
          <w:sdtPr>
            <w:id w:val="1631899121"/>
            <w:showingPlcHdr/>
          </w:sdtPr>
          <w:sdtContent>
            <w:tc>
              <w:tcPr>
                <w:tcW w:w="2160" w:type="dxa"/>
              </w:tcPr>
              <w:p w:rsidR="005F641D" w:rsidRDefault="005F641D" w:rsidP="000179D2">
                <w:pPr>
                  <w:tabs>
                    <w:tab w:val="left" w:pos="540"/>
                  </w:tabs>
                </w:pPr>
                <w:r w:rsidRPr="00514B9E">
                  <w:rPr>
                    <w:rStyle w:val="PlaceholderText"/>
                  </w:rPr>
                  <w:t>Click here to enter text.</w:t>
                </w:r>
              </w:p>
            </w:tc>
          </w:sdtContent>
        </w:sdt>
        <w:sdt>
          <w:sdtPr>
            <w:id w:val="-2055081869"/>
            <w:showingPlcHdr/>
          </w:sdtPr>
          <w:sdtContent>
            <w:tc>
              <w:tcPr>
                <w:tcW w:w="2245" w:type="dxa"/>
              </w:tcPr>
              <w:p w:rsidR="005F641D" w:rsidRDefault="005F641D" w:rsidP="000179D2">
                <w:pPr>
                  <w:tabs>
                    <w:tab w:val="left" w:pos="540"/>
                  </w:tabs>
                </w:pPr>
                <w:r w:rsidRPr="00514B9E">
                  <w:rPr>
                    <w:rStyle w:val="PlaceholderText"/>
                  </w:rPr>
                  <w:t>Click here to enter text.</w:t>
                </w:r>
              </w:p>
            </w:tc>
          </w:sdtContent>
        </w:sdt>
      </w:tr>
    </w:tbl>
    <w:p w:rsidR="000179D2" w:rsidRPr="007A235D" w:rsidRDefault="005F641D" w:rsidP="007A235D">
      <w:pPr>
        <w:tabs>
          <w:tab w:val="left" w:pos="540"/>
        </w:tabs>
        <w:rPr>
          <w:i/>
        </w:rPr>
      </w:pPr>
      <w:r w:rsidRPr="005F641D">
        <w:rPr>
          <w:i/>
        </w:rPr>
        <w:t>*Attach additional forms as needed to list all counties.</w:t>
      </w:r>
    </w:p>
    <w:p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rsidR="00FD34D8" w:rsidRDefault="00B72CE3" w:rsidP="00932D21">
      <w:pPr>
        <w:spacing w:after="0"/>
        <w:ind w:left="180"/>
      </w:pPr>
      <w:sdt>
        <w:sdtPr>
          <w:alias w:val="Yes/No"/>
          <w:tag w:val="Yes/No"/>
          <w:id w:val="1907874623"/>
          <w:dropDownList>
            <w:listItem w:displayText="Yes" w:value="Yes"/>
            <w:listItem w:displayText="No" w:value="No"/>
          </w:dropDownList>
        </w:sdtPr>
        <w:sdtContent>
          <w:r w:rsidR="005C7E22">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Tr="00C23CEC">
        <w:tc>
          <w:tcPr>
            <w:tcW w:w="1031" w:type="dxa"/>
            <w:vAlign w:val="center"/>
          </w:tcPr>
          <w:p w:rsidR="00F110BC" w:rsidRDefault="00F110BC" w:rsidP="00C23CEC">
            <w:pPr>
              <w:jc w:val="center"/>
            </w:pPr>
            <w:r>
              <w:t>Check change type</w:t>
            </w:r>
          </w:p>
        </w:tc>
        <w:tc>
          <w:tcPr>
            <w:tcW w:w="5404" w:type="dxa"/>
            <w:vAlign w:val="center"/>
          </w:tcPr>
          <w:p w:rsidR="00F110BC" w:rsidRDefault="00F110BC" w:rsidP="00C23CEC">
            <w:pPr>
              <w:jc w:val="center"/>
            </w:pPr>
          </w:p>
        </w:tc>
        <w:tc>
          <w:tcPr>
            <w:tcW w:w="1477" w:type="dxa"/>
            <w:vAlign w:val="center"/>
          </w:tcPr>
          <w:p w:rsidR="00F110BC" w:rsidRDefault="00F110BC" w:rsidP="00C23CEC">
            <w:pPr>
              <w:jc w:val="center"/>
            </w:pPr>
            <w:r>
              <w:t>Previous</w:t>
            </w:r>
          </w:p>
        </w:tc>
        <w:tc>
          <w:tcPr>
            <w:tcW w:w="1438" w:type="dxa"/>
            <w:vAlign w:val="center"/>
          </w:tcPr>
          <w:p w:rsidR="00F110BC" w:rsidRDefault="00F110BC" w:rsidP="00C23CEC">
            <w:pPr>
              <w:jc w:val="center"/>
            </w:pPr>
            <w:r>
              <w:t>New</w:t>
            </w:r>
          </w:p>
        </w:tc>
      </w:tr>
      <w:tr w:rsidR="00F110BC" w:rsidTr="00AA4507">
        <w:sdt>
          <w:sdtPr>
            <w:id w:val="-2102630269"/>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0F41FC" w:rsidP="00C23CEC">
            <w:r>
              <w:t>Decrease</w:t>
            </w:r>
            <w:r w:rsidR="00F110BC">
              <w:t xml:space="preserve"> in the number of persons served</w:t>
            </w:r>
          </w:p>
        </w:tc>
        <w:sdt>
          <w:sdtPr>
            <w:id w:val="-682816224"/>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98627783"/>
            <w:showingPlcHdr/>
            <w:text/>
          </w:sdt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116030198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number of units</w:t>
            </w:r>
          </w:p>
        </w:tc>
        <w:sdt>
          <w:sdtPr>
            <w:id w:val="-5529545"/>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1148512024"/>
            <w:showingPlcHdr/>
            <w:text/>
          </w:sdt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778838627"/>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project site location</w:t>
            </w:r>
          </w:p>
        </w:tc>
        <w:sdt>
          <w:sdtPr>
            <w:id w:val="-779409806"/>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55501049"/>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2144109486"/>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target population</w:t>
            </w:r>
          </w:p>
        </w:tc>
        <w:sdt>
          <w:sdtPr>
            <w:id w:val="-2134788405"/>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504286435"/>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110589768"/>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component type</w:t>
            </w:r>
          </w:p>
        </w:tc>
        <w:sdt>
          <w:sdtPr>
            <w:id w:val="1127661416"/>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552042176"/>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350"/>
        </w:trPr>
        <w:sdt>
          <w:sdtPr>
            <w:id w:val="92371838"/>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grantee/applicant</w:t>
            </w:r>
          </w:p>
        </w:tc>
        <w:sdt>
          <w:sdtPr>
            <w:id w:val="-358823655"/>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802198126"/>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593"/>
        </w:trPr>
        <w:sdt>
          <w:sdtPr>
            <w:id w:val="-10204543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Line item or cost category budget changes more than 10%</w:t>
            </w:r>
          </w:p>
        </w:tc>
        <w:sdt>
          <w:sdtPr>
            <w:id w:val="-691378409"/>
            <w:showingPlcHdr/>
            <w:text/>
          </w:sdtPr>
          <w:sdtContent>
            <w:tc>
              <w:tcPr>
                <w:tcW w:w="1477" w:type="dxa"/>
                <w:vAlign w:val="center"/>
              </w:tcPr>
              <w:p w:rsidR="00F110BC" w:rsidRDefault="00455695" w:rsidP="00455695">
                <w:r w:rsidRPr="00455695">
                  <w:rPr>
                    <w:shd w:val="clear" w:color="auto" w:fill="AEAAAA" w:themeFill="background2" w:themeFillShade="BF"/>
                  </w:rPr>
                  <w:t xml:space="preserve">          </w:t>
                </w:r>
              </w:p>
            </w:tc>
          </w:sdtContent>
        </w:sdt>
        <w:sdt>
          <w:sdtPr>
            <w:id w:val="592894603"/>
            <w:showingPlcHdr/>
            <w:text/>
          </w:sdtPr>
          <w:sdtContent>
            <w:tc>
              <w:tcPr>
                <w:tcW w:w="1438" w:type="dxa"/>
                <w:vAlign w:val="center"/>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219327667"/>
            <w14:checkbox>
              <w14:checked w14:val="0"/>
              <w14:checkedState w14:val="2612" w14:font="MS Gothic"/>
              <w14:uncheckedState w14:val="2610" w14:font="MS Gothic"/>
            </w14:checkbox>
          </w:sdtPr>
          <w:sdtContent>
            <w:tc>
              <w:tcPr>
                <w:tcW w:w="1031" w:type="dxa"/>
                <w:vAlign w:val="center"/>
              </w:tcPr>
              <w:p w:rsidR="00F110BC" w:rsidRDefault="003E435B" w:rsidP="00AA4507">
                <w:pPr>
                  <w:jc w:val="center"/>
                </w:pPr>
                <w:r>
                  <w:rPr>
                    <w:rFonts w:ascii="MS Gothic" w:eastAsia="MS Gothic" w:hAnsi="MS Gothic" w:hint="eastAsia"/>
                  </w:rPr>
                  <w:t>☐</w:t>
                </w:r>
              </w:p>
            </w:tc>
          </w:sdtContent>
        </w:sdt>
        <w:tc>
          <w:tcPr>
            <w:tcW w:w="5404" w:type="dxa"/>
          </w:tcPr>
          <w:p w:rsidR="00F110BC" w:rsidRDefault="00F110BC" w:rsidP="002A40A0">
            <w:r>
              <w:t xml:space="preserve">Other: </w:t>
            </w:r>
            <w:sdt>
              <w:sdtPr>
                <w:id w:val="728954991"/>
                <w:showingPlcHdr/>
                <w:text/>
              </w:sdtPr>
              <w:sdtContent>
                <w:r w:rsidR="002A40A0" w:rsidRPr="00FF32D9">
                  <w:rPr>
                    <w:rStyle w:val="PlaceholderText"/>
                  </w:rPr>
                  <w:t>Click here to enter text.</w:t>
                </w:r>
              </w:sdtContent>
            </w:sdt>
          </w:p>
        </w:tc>
        <w:sdt>
          <w:sdtPr>
            <w:id w:val="2043632726"/>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1801372458"/>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C23CEC">
        <w:trPr>
          <w:trHeight w:val="548"/>
        </w:trPr>
        <w:tc>
          <w:tcPr>
            <w:tcW w:w="9350" w:type="dxa"/>
            <w:gridSpan w:val="4"/>
            <w:vAlign w:val="center"/>
          </w:tcPr>
          <w:p w:rsidR="00F110BC" w:rsidRDefault="00F110BC" w:rsidP="00C23CEC">
            <w:r>
              <w:t>If change was made</w:t>
            </w:r>
            <w:r w:rsidR="00324704">
              <w:t>,</w:t>
            </w:r>
            <w:r>
              <w:t xml:space="preserve"> include as many of the following that apply as attachments to your application:</w:t>
            </w:r>
          </w:p>
        </w:tc>
      </w:tr>
      <w:tr w:rsidR="00F110BC" w:rsidTr="00C23CEC">
        <w:tc>
          <w:tcPr>
            <w:tcW w:w="1031" w:type="dxa"/>
          </w:tcPr>
          <w:p w:rsidR="00F110BC" w:rsidRDefault="00F110BC" w:rsidP="00C23CEC">
            <w:r>
              <w:t>Attached</w:t>
            </w:r>
          </w:p>
          <w:p w:rsidR="00F110BC" w:rsidRDefault="00F110BC" w:rsidP="00C23CEC">
            <w:r>
              <w:t>(check)</w:t>
            </w:r>
          </w:p>
        </w:tc>
        <w:tc>
          <w:tcPr>
            <w:tcW w:w="8319" w:type="dxa"/>
            <w:gridSpan w:val="3"/>
          </w:tcPr>
          <w:p w:rsidR="00F110BC" w:rsidRDefault="00F110BC" w:rsidP="00C23CEC"/>
        </w:tc>
      </w:tr>
      <w:tr w:rsidR="00F110BC" w:rsidTr="00AA4507">
        <w:trPr>
          <w:trHeight w:val="422"/>
        </w:trPr>
        <w:sdt>
          <w:sdtPr>
            <w:id w:val="248324865"/>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Written communication to HUD requesting the significant change</w:t>
            </w:r>
          </w:p>
        </w:tc>
      </w:tr>
      <w:tr w:rsidR="00F110BC" w:rsidTr="00AA4507">
        <w:trPr>
          <w:trHeight w:val="368"/>
        </w:trPr>
        <w:sdt>
          <w:sdtPr>
            <w:id w:val="582814327"/>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HUD’s written approval of the change requested</w:t>
            </w:r>
          </w:p>
        </w:tc>
      </w:tr>
      <w:tr w:rsidR="00F110BC" w:rsidTr="00AA4507">
        <w:trPr>
          <w:trHeight w:val="413"/>
        </w:trPr>
        <w:sdt>
          <w:sdtPr>
            <w:id w:val="-135625615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N/A: HUD has not yet provided written approval of the requested change</w:t>
            </w:r>
          </w:p>
        </w:tc>
      </w:tr>
    </w:tbl>
    <w:p w:rsidR="00256DE5" w:rsidRDefault="00256DE5">
      <w:pPr>
        <w:rPr>
          <w:b/>
        </w:rPr>
      </w:pPr>
    </w:p>
    <w:p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rsidR="0094763B" w:rsidRDefault="00E3251A" w:rsidP="00020146">
      <w:r>
        <w:t xml:space="preserve">3. </w:t>
      </w:r>
      <w:r w:rsidR="00256DE5">
        <w:t>Does the project serve priority populations (Veterans, Chronic</w:t>
      </w:r>
      <w:r w:rsidR="007606B3">
        <w:t xml:space="preserve">ally Homeless, Families, Youth, </w:t>
      </w:r>
      <w:proofErr w:type="gramStart"/>
      <w:r w:rsidR="00256DE5">
        <w:t>Domestic</w:t>
      </w:r>
      <w:proofErr w:type="gramEnd"/>
      <w:r w:rsidR="00256DE5">
        <w:t xml:space="preserve">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rsidTr="00256DE5">
        <w:tc>
          <w:tcPr>
            <w:tcW w:w="2336" w:type="dxa"/>
          </w:tcPr>
          <w:p w:rsidR="00256DE5" w:rsidRDefault="00256DE5" w:rsidP="00020146"/>
        </w:tc>
        <w:tc>
          <w:tcPr>
            <w:tcW w:w="7014" w:type="dxa"/>
            <w:gridSpan w:val="3"/>
            <w:vAlign w:val="center"/>
          </w:tcPr>
          <w:p w:rsidR="00256DE5" w:rsidRDefault="00256DE5" w:rsidP="00256DE5">
            <w:pPr>
              <w:jc w:val="center"/>
            </w:pPr>
            <w:r>
              <w:t>Number of Units</w:t>
            </w:r>
          </w:p>
        </w:tc>
      </w:tr>
      <w:tr w:rsidR="00256DE5" w:rsidTr="00256DE5">
        <w:tc>
          <w:tcPr>
            <w:tcW w:w="2336" w:type="dxa"/>
          </w:tcPr>
          <w:p w:rsidR="00256DE5" w:rsidRDefault="00256DE5" w:rsidP="00020146"/>
        </w:tc>
        <w:tc>
          <w:tcPr>
            <w:tcW w:w="2338" w:type="dxa"/>
            <w:vAlign w:val="center"/>
          </w:tcPr>
          <w:p w:rsidR="00256DE5" w:rsidRDefault="00256DE5" w:rsidP="00256DE5">
            <w:pPr>
              <w:jc w:val="center"/>
            </w:pPr>
            <w:r>
              <w:t>Dedicated</w:t>
            </w:r>
          </w:p>
        </w:tc>
        <w:tc>
          <w:tcPr>
            <w:tcW w:w="2338" w:type="dxa"/>
            <w:vAlign w:val="center"/>
          </w:tcPr>
          <w:p w:rsidR="00256DE5" w:rsidRDefault="00256DE5" w:rsidP="00256DE5">
            <w:pPr>
              <w:jc w:val="center"/>
            </w:pPr>
            <w:r>
              <w:t>Dedicated Plus</w:t>
            </w:r>
          </w:p>
        </w:tc>
        <w:tc>
          <w:tcPr>
            <w:tcW w:w="2338" w:type="dxa"/>
            <w:vAlign w:val="center"/>
          </w:tcPr>
          <w:p w:rsidR="00256DE5" w:rsidRDefault="00256DE5" w:rsidP="00256DE5">
            <w:pPr>
              <w:jc w:val="center"/>
            </w:pPr>
            <w:r>
              <w:t>Prioritized</w:t>
            </w:r>
          </w:p>
        </w:tc>
      </w:tr>
      <w:tr w:rsidR="00256DE5" w:rsidTr="00256DE5">
        <w:tc>
          <w:tcPr>
            <w:tcW w:w="2336" w:type="dxa"/>
          </w:tcPr>
          <w:p w:rsidR="00256DE5" w:rsidRDefault="00256DE5" w:rsidP="00256DE5">
            <w:r>
              <w:t>Veterans</w:t>
            </w:r>
          </w:p>
        </w:tc>
        <w:sdt>
          <w:sdtPr>
            <w:id w:val="-1808934334"/>
          </w:sdtPr>
          <w:sdtContent>
            <w:tc>
              <w:tcPr>
                <w:tcW w:w="2338" w:type="dxa"/>
              </w:tcPr>
              <w:p w:rsidR="00256DE5" w:rsidRDefault="005C7E22" w:rsidP="005C7E22">
                <w:r>
                  <w:t>0</w:t>
                </w:r>
              </w:p>
            </w:tc>
          </w:sdtContent>
        </w:sdt>
        <w:sdt>
          <w:sdtPr>
            <w:id w:val="200222661"/>
            <w:showingPlcHdr/>
          </w:sdtPr>
          <w:sdtContent>
            <w:tc>
              <w:tcPr>
                <w:tcW w:w="2338" w:type="dxa"/>
              </w:tcPr>
              <w:p w:rsidR="00256DE5" w:rsidRDefault="00256DE5" w:rsidP="00256DE5">
                <w:r w:rsidRPr="00514B9E">
                  <w:rPr>
                    <w:rStyle w:val="PlaceholderText"/>
                  </w:rPr>
                  <w:t>Click here to enter text.</w:t>
                </w:r>
              </w:p>
            </w:tc>
          </w:sdtContent>
        </w:sdt>
        <w:sdt>
          <w:sdtPr>
            <w:id w:val="-1235239637"/>
            <w:showingPlcHdr/>
          </w:sdt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Chronically Homeless</w:t>
            </w:r>
          </w:p>
        </w:tc>
        <w:sdt>
          <w:sdtPr>
            <w:id w:val="562305579"/>
          </w:sdtPr>
          <w:sdtContent>
            <w:tc>
              <w:tcPr>
                <w:tcW w:w="2338" w:type="dxa"/>
              </w:tcPr>
              <w:p w:rsidR="00256DE5" w:rsidRDefault="005C7E22" w:rsidP="005C7E22">
                <w:r>
                  <w:t>0</w:t>
                </w:r>
              </w:p>
            </w:tc>
          </w:sdtContent>
        </w:sdt>
        <w:sdt>
          <w:sdtPr>
            <w:id w:val="-1177190582"/>
            <w:showingPlcHdr/>
          </w:sdtPr>
          <w:sdtContent>
            <w:tc>
              <w:tcPr>
                <w:tcW w:w="2338" w:type="dxa"/>
              </w:tcPr>
              <w:p w:rsidR="00256DE5" w:rsidRDefault="00256DE5" w:rsidP="00256DE5">
                <w:r w:rsidRPr="00514B9E">
                  <w:rPr>
                    <w:rStyle w:val="PlaceholderText"/>
                  </w:rPr>
                  <w:t>Click here to enter text.</w:t>
                </w:r>
              </w:p>
            </w:tc>
          </w:sdtContent>
        </w:sdt>
        <w:sdt>
          <w:sdtPr>
            <w:id w:val="-140661601"/>
            <w:showingPlcHdr/>
          </w:sdt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Families</w:t>
            </w:r>
          </w:p>
        </w:tc>
        <w:sdt>
          <w:sdtPr>
            <w:id w:val="-1959631539"/>
          </w:sdtPr>
          <w:sdtContent>
            <w:tc>
              <w:tcPr>
                <w:tcW w:w="2338" w:type="dxa"/>
              </w:tcPr>
              <w:p w:rsidR="00256DE5" w:rsidRDefault="005C7E22" w:rsidP="005C7E22">
                <w:r>
                  <w:t>24</w:t>
                </w:r>
              </w:p>
            </w:tc>
          </w:sdtContent>
        </w:sdt>
        <w:sdt>
          <w:sdtPr>
            <w:id w:val="1939632687"/>
            <w:showingPlcHdr/>
          </w:sdtPr>
          <w:sdtContent>
            <w:tc>
              <w:tcPr>
                <w:tcW w:w="2338" w:type="dxa"/>
              </w:tcPr>
              <w:p w:rsidR="00256DE5" w:rsidRDefault="00256DE5" w:rsidP="00256DE5">
                <w:r w:rsidRPr="00514B9E">
                  <w:rPr>
                    <w:rStyle w:val="PlaceholderText"/>
                  </w:rPr>
                  <w:t>Click here to enter text.</w:t>
                </w:r>
              </w:p>
            </w:tc>
          </w:sdtContent>
        </w:sdt>
        <w:sdt>
          <w:sdtPr>
            <w:id w:val="933714976"/>
            <w:showingPlcHdr/>
          </w:sdt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Youth</w:t>
            </w:r>
          </w:p>
        </w:tc>
        <w:sdt>
          <w:sdtPr>
            <w:id w:val="-2080513182"/>
          </w:sdtPr>
          <w:sdtContent>
            <w:tc>
              <w:tcPr>
                <w:tcW w:w="2338" w:type="dxa"/>
              </w:tcPr>
              <w:p w:rsidR="00256DE5" w:rsidRDefault="005C7E22" w:rsidP="005C7E22">
                <w:r>
                  <w:t>0</w:t>
                </w:r>
              </w:p>
            </w:tc>
          </w:sdtContent>
        </w:sdt>
        <w:sdt>
          <w:sdtPr>
            <w:id w:val="1005788296"/>
            <w:showingPlcHdr/>
          </w:sdtPr>
          <w:sdtContent>
            <w:tc>
              <w:tcPr>
                <w:tcW w:w="2338" w:type="dxa"/>
              </w:tcPr>
              <w:p w:rsidR="00256DE5" w:rsidRDefault="00256DE5" w:rsidP="00256DE5">
                <w:r w:rsidRPr="00514B9E">
                  <w:rPr>
                    <w:rStyle w:val="PlaceholderText"/>
                  </w:rPr>
                  <w:t>Click here to enter text.</w:t>
                </w:r>
              </w:p>
            </w:tc>
          </w:sdtContent>
        </w:sdt>
        <w:sdt>
          <w:sdtPr>
            <w:id w:val="-1300219215"/>
            <w:showingPlcHdr/>
          </w:sdt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Domestic Violence</w:t>
            </w:r>
          </w:p>
        </w:tc>
        <w:sdt>
          <w:sdtPr>
            <w:id w:val="1710213293"/>
          </w:sdtPr>
          <w:sdtContent>
            <w:tc>
              <w:tcPr>
                <w:tcW w:w="2338" w:type="dxa"/>
              </w:tcPr>
              <w:p w:rsidR="00256DE5" w:rsidRDefault="005C7E22" w:rsidP="005C7E22">
                <w:r>
                  <w:t>0</w:t>
                </w:r>
              </w:p>
            </w:tc>
          </w:sdtContent>
        </w:sdt>
        <w:sdt>
          <w:sdtPr>
            <w:id w:val="1923600430"/>
            <w:showingPlcHdr/>
          </w:sdtPr>
          <w:sdtContent>
            <w:tc>
              <w:tcPr>
                <w:tcW w:w="2338" w:type="dxa"/>
              </w:tcPr>
              <w:p w:rsidR="00256DE5" w:rsidRDefault="00256DE5" w:rsidP="00256DE5">
                <w:r w:rsidRPr="00514B9E">
                  <w:rPr>
                    <w:rStyle w:val="PlaceholderText"/>
                  </w:rPr>
                  <w:t>Click here to enter text.</w:t>
                </w:r>
              </w:p>
            </w:tc>
          </w:sdtContent>
        </w:sdt>
        <w:sdt>
          <w:sdtPr>
            <w:id w:val="216869237"/>
            <w:showingPlcHdr/>
          </w:sdtPr>
          <w:sdtContent>
            <w:tc>
              <w:tcPr>
                <w:tcW w:w="2338" w:type="dxa"/>
              </w:tcPr>
              <w:p w:rsidR="00256DE5" w:rsidRDefault="00256DE5" w:rsidP="00256DE5">
                <w:r w:rsidRPr="00514B9E">
                  <w:rPr>
                    <w:rStyle w:val="PlaceholderText"/>
                  </w:rPr>
                  <w:t>Click here to enter text.</w:t>
                </w:r>
              </w:p>
            </w:tc>
          </w:sdtContent>
        </w:sdt>
      </w:tr>
    </w:tbl>
    <w:p w:rsidR="000179D2" w:rsidRDefault="000179D2" w:rsidP="00C14456"/>
    <w:p w:rsidR="00217A37" w:rsidRDefault="00256DE5" w:rsidP="00C14456">
      <w:r>
        <w:t>4</w:t>
      </w:r>
      <w:r w:rsidR="00217A37">
        <w:t xml:space="preserve">. </w:t>
      </w:r>
      <w:r w:rsidR="00C14456">
        <w:t>Low Barrier</w:t>
      </w:r>
    </w:p>
    <w:p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rsidTr="00C14456">
        <w:tc>
          <w:tcPr>
            <w:tcW w:w="7555" w:type="dxa"/>
          </w:tcPr>
          <w:p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rsidR="00C14456" w:rsidRPr="00C14456" w:rsidRDefault="00C14456" w:rsidP="00C14456">
            <w:pPr>
              <w:jc w:val="center"/>
              <w:rPr>
                <w:b/>
              </w:rPr>
            </w:pPr>
          </w:p>
        </w:tc>
      </w:tr>
      <w:tr w:rsidR="00C14456" w:rsidTr="009E6D2B">
        <w:tc>
          <w:tcPr>
            <w:tcW w:w="7555" w:type="dxa"/>
          </w:tcPr>
          <w:p w:rsidR="00C14456" w:rsidRDefault="00C14456" w:rsidP="00020146">
            <w:r w:rsidRPr="00C14456">
              <w:t>Having too little or not enough income</w:t>
            </w:r>
          </w:p>
        </w:tc>
        <w:tc>
          <w:tcPr>
            <w:tcW w:w="1795" w:type="dxa"/>
            <w:vAlign w:val="center"/>
          </w:tcPr>
          <w:p w:rsidR="00C14456" w:rsidRDefault="00B72CE3" w:rsidP="009E6D2B">
            <w:pPr>
              <w:jc w:val="center"/>
            </w:pPr>
            <w:sdt>
              <w:sdtPr>
                <w:rPr>
                  <w:highlight w:val="lightGray"/>
                </w:rPr>
                <w:alias w:val="Yes/No"/>
                <w:tag w:val="Yes/No"/>
                <w:id w:val="786706817"/>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rsidR="00C14456" w:rsidRDefault="00B72CE3" w:rsidP="009E6D2B">
            <w:pPr>
              <w:jc w:val="center"/>
            </w:pPr>
            <w:sdt>
              <w:sdtPr>
                <w:rPr>
                  <w:highlight w:val="lightGray"/>
                </w:rPr>
                <w:alias w:val="Yes/No"/>
                <w:tag w:val="Yes/No"/>
                <w:id w:val="701524979"/>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rsidR="00C14456" w:rsidRDefault="00B72CE3" w:rsidP="009E6D2B">
            <w:pPr>
              <w:jc w:val="center"/>
            </w:pPr>
            <w:sdt>
              <w:sdtPr>
                <w:rPr>
                  <w:highlight w:val="lightGray"/>
                </w:rPr>
                <w:alias w:val="Yes/No"/>
                <w:tag w:val="Yes/No"/>
                <w:id w:val="-1566563541"/>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rsidR="00C14456" w:rsidRDefault="00B72CE3" w:rsidP="009E6D2B">
            <w:pPr>
              <w:jc w:val="center"/>
            </w:pPr>
            <w:sdt>
              <w:sdtPr>
                <w:rPr>
                  <w:highlight w:val="lightGray"/>
                </w:rPr>
                <w:alias w:val="Yes/No"/>
                <w:tag w:val="Yes/No"/>
                <w:id w:val="-2119821178"/>
                <w:dropDownList>
                  <w:listItem w:displayText="Yes" w:value="Yes"/>
                  <w:listItem w:displayText="No" w:value="No"/>
                </w:dropDownList>
              </w:sdtPr>
              <w:sdtContent>
                <w:r w:rsidR="00162719">
                  <w:rPr>
                    <w:highlight w:val="lightGray"/>
                  </w:rPr>
                  <w:t>Yes</w:t>
                </w:r>
              </w:sdtContent>
            </w:sdt>
          </w:p>
        </w:tc>
      </w:tr>
    </w:tbl>
    <w:p w:rsidR="00C14456" w:rsidRDefault="00C14456" w:rsidP="0052099C">
      <w:pPr>
        <w:pStyle w:val="Header"/>
        <w:tabs>
          <w:tab w:val="clear" w:pos="4680"/>
          <w:tab w:val="clear" w:pos="9360"/>
        </w:tabs>
        <w:spacing w:after="160" w:line="259" w:lineRule="auto"/>
      </w:pPr>
    </w:p>
    <w:p w:rsidR="00C14456" w:rsidRDefault="00256DE5" w:rsidP="00020146">
      <w:r>
        <w:t>5</w:t>
      </w:r>
      <w:r w:rsidR="00217A37">
        <w:t xml:space="preserve">. </w:t>
      </w:r>
      <w:r w:rsidR="00C14456">
        <w:t>Housing First</w:t>
      </w:r>
    </w:p>
    <w:p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rsidTr="009E083F">
        <w:tc>
          <w:tcPr>
            <w:tcW w:w="7555" w:type="dxa"/>
          </w:tcPr>
          <w:p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rsidR="00C14456" w:rsidRDefault="00C14456" w:rsidP="009E083F">
            <w:pPr>
              <w:jc w:val="center"/>
            </w:pPr>
          </w:p>
        </w:tc>
      </w:tr>
      <w:tr w:rsidR="00C14456" w:rsidTr="009E6D2B">
        <w:tc>
          <w:tcPr>
            <w:tcW w:w="7555" w:type="dxa"/>
          </w:tcPr>
          <w:p w:rsidR="00C14456" w:rsidRDefault="009E083F" w:rsidP="00020146">
            <w:r w:rsidRPr="009E083F">
              <w:t>Failure to participate in supportive services</w:t>
            </w:r>
          </w:p>
        </w:tc>
        <w:tc>
          <w:tcPr>
            <w:tcW w:w="1795" w:type="dxa"/>
            <w:vAlign w:val="center"/>
          </w:tcPr>
          <w:p w:rsidR="00C14456" w:rsidRDefault="00B72CE3" w:rsidP="009E6D2B">
            <w:pPr>
              <w:jc w:val="center"/>
            </w:pPr>
            <w:sdt>
              <w:sdtPr>
                <w:rPr>
                  <w:highlight w:val="lightGray"/>
                </w:rPr>
                <w:alias w:val="Yes/No"/>
                <w:tag w:val="Yes/No"/>
                <w:id w:val="-1323505421"/>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9E083F" w:rsidP="00020146">
            <w:r w:rsidRPr="009E083F">
              <w:t>Failure to make progress on a service plan</w:t>
            </w:r>
          </w:p>
        </w:tc>
        <w:tc>
          <w:tcPr>
            <w:tcW w:w="1795" w:type="dxa"/>
            <w:vAlign w:val="center"/>
          </w:tcPr>
          <w:p w:rsidR="00C14456" w:rsidRDefault="00B72CE3" w:rsidP="009E6D2B">
            <w:pPr>
              <w:jc w:val="center"/>
            </w:pPr>
            <w:sdt>
              <w:sdtPr>
                <w:rPr>
                  <w:highlight w:val="lightGray"/>
                </w:rPr>
                <w:alias w:val="Yes/No"/>
                <w:tag w:val="Yes/No"/>
                <w:id w:val="-2067407322"/>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9E083F" w:rsidP="00020146">
            <w:r w:rsidRPr="009E083F">
              <w:t>Loss of income or failure to improve income</w:t>
            </w:r>
          </w:p>
        </w:tc>
        <w:tc>
          <w:tcPr>
            <w:tcW w:w="1795" w:type="dxa"/>
            <w:vAlign w:val="center"/>
          </w:tcPr>
          <w:p w:rsidR="00C14456" w:rsidRDefault="00B72CE3" w:rsidP="009E6D2B">
            <w:pPr>
              <w:jc w:val="center"/>
            </w:pPr>
            <w:sdt>
              <w:sdtPr>
                <w:rPr>
                  <w:highlight w:val="lightGray"/>
                </w:rPr>
                <w:alias w:val="Yes/No"/>
                <w:tag w:val="Yes/No"/>
                <w:id w:val="1563375580"/>
                <w:dropDownList>
                  <w:listItem w:displayText="Yes" w:value="Yes"/>
                  <w:listItem w:displayText="No" w:value="No"/>
                </w:dropDownList>
              </w:sdtPr>
              <w:sdtContent>
                <w:r w:rsidR="00162719">
                  <w:rPr>
                    <w:highlight w:val="lightGray"/>
                  </w:rPr>
                  <w:t>Yes</w:t>
                </w:r>
              </w:sdtContent>
            </w:sdt>
          </w:p>
        </w:tc>
      </w:tr>
      <w:tr w:rsidR="00C14456" w:rsidTr="009E6D2B">
        <w:tc>
          <w:tcPr>
            <w:tcW w:w="7555" w:type="dxa"/>
          </w:tcPr>
          <w:p w:rsidR="00C14456" w:rsidRDefault="009E083F" w:rsidP="00020146">
            <w:r w:rsidRPr="009E083F">
              <w:t>Being a victim of domestic violence</w:t>
            </w:r>
          </w:p>
        </w:tc>
        <w:tc>
          <w:tcPr>
            <w:tcW w:w="1795" w:type="dxa"/>
            <w:vAlign w:val="center"/>
          </w:tcPr>
          <w:p w:rsidR="00C14456" w:rsidRDefault="00B72CE3" w:rsidP="009E6D2B">
            <w:pPr>
              <w:jc w:val="center"/>
            </w:pPr>
            <w:sdt>
              <w:sdtPr>
                <w:rPr>
                  <w:highlight w:val="lightGray"/>
                </w:rPr>
                <w:alias w:val="Yes/No"/>
                <w:tag w:val="Yes/No"/>
                <w:id w:val="-952325773"/>
                <w:dropDownList>
                  <w:listItem w:displayText="Yes" w:value="Yes"/>
                  <w:listItem w:displayText="No" w:value="No"/>
                </w:dropDownList>
              </w:sdtPr>
              <w:sdtContent>
                <w:r w:rsidR="00162719">
                  <w:rPr>
                    <w:highlight w:val="lightGray"/>
                  </w:rPr>
                  <w:t>Yes</w:t>
                </w:r>
              </w:sdtContent>
            </w:sdt>
          </w:p>
        </w:tc>
      </w:tr>
      <w:tr w:rsidR="009E083F" w:rsidTr="009E6D2B">
        <w:tc>
          <w:tcPr>
            <w:tcW w:w="7555" w:type="dxa"/>
          </w:tcPr>
          <w:p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rsidR="009E083F" w:rsidRDefault="00B72CE3" w:rsidP="009E6D2B">
            <w:pPr>
              <w:jc w:val="center"/>
            </w:pPr>
            <w:sdt>
              <w:sdtPr>
                <w:rPr>
                  <w:highlight w:val="lightGray"/>
                </w:rPr>
                <w:alias w:val="Yes/No"/>
                <w:tag w:val="Yes/No"/>
                <w:id w:val="-75285186"/>
                <w:dropDownList>
                  <w:listItem w:displayText="Yes" w:value="Yes"/>
                  <w:listItem w:displayText="No" w:value="No"/>
                </w:dropDownList>
              </w:sdtPr>
              <w:sdtContent>
                <w:r w:rsidR="00162719">
                  <w:rPr>
                    <w:highlight w:val="lightGray"/>
                  </w:rPr>
                  <w:t>Yes</w:t>
                </w:r>
              </w:sdtContent>
            </w:sdt>
          </w:p>
        </w:tc>
      </w:tr>
      <w:tr w:rsidR="009E083F" w:rsidTr="009E6D2B">
        <w:tc>
          <w:tcPr>
            <w:tcW w:w="7555" w:type="dxa"/>
          </w:tcPr>
          <w:p w:rsidR="009E083F" w:rsidRPr="005058EF" w:rsidRDefault="009E083F" w:rsidP="00020146">
            <w:pPr>
              <w:rPr>
                <w:b/>
              </w:rPr>
            </w:pPr>
            <w:r w:rsidRPr="005058EF">
              <w:rPr>
                <w:b/>
              </w:rPr>
              <w:t>Does the project quickly move participants into permanent housing?</w:t>
            </w:r>
          </w:p>
        </w:tc>
        <w:tc>
          <w:tcPr>
            <w:tcW w:w="1795" w:type="dxa"/>
            <w:vAlign w:val="center"/>
          </w:tcPr>
          <w:p w:rsidR="009E083F" w:rsidRDefault="00B72CE3" w:rsidP="009E6D2B">
            <w:pPr>
              <w:jc w:val="center"/>
            </w:pPr>
            <w:sdt>
              <w:sdtPr>
                <w:rPr>
                  <w:highlight w:val="lightGray"/>
                </w:rPr>
                <w:alias w:val="Yes/No"/>
                <w:tag w:val="Yes/No"/>
                <w:id w:val="-959954305"/>
                <w:dropDownList>
                  <w:listItem w:displayText="Yes" w:value="Yes"/>
                  <w:listItem w:displayText="No" w:value="No"/>
                </w:dropDownList>
              </w:sdtPr>
              <w:sdtContent>
                <w:r w:rsidR="00162719">
                  <w:rPr>
                    <w:highlight w:val="lightGray"/>
                  </w:rPr>
                  <w:t>Yes</w:t>
                </w:r>
              </w:sdtContent>
            </w:sdt>
          </w:p>
        </w:tc>
      </w:tr>
    </w:tbl>
    <w:p w:rsidR="000179D2" w:rsidRDefault="000179D2" w:rsidP="00217A37"/>
    <w:p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dropDownList>
            <w:listItem w:displayText="Yes" w:value="Yes"/>
            <w:listItem w:displayText="No" w:value="No"/>
          </w:dropDownList>
        </w:sdtPr>
        <w:sdtContent>
          <w:r w:rsidR="00162719">
            <w:rPr>
              <w:highlight w:val="lightGray"/>
            </w:rPr>
            <w:t>Yes</w:t>
          </w:r>
        </w:sdtContent>
      </w:sdt>
    </w:p>
    <w:p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rPr>
          <w:rFonts w:ascii="Times New Roman" w:hAnsi="Times New Roman" w:cs="Times New Roman"/>
          <w:sz w:val="24"/>
          <w:szCs w:val="24"/>
        </w:rPr>
        <w:id w:val="471787153"/>
        <w:text/>
      </w:sdtPr>
      <w:sdtContent>
        <w:p w:rsidR="0047385D" w:rsidRDefault="0074238A" w:rsidP="005F58AB">
          <w:r>
            <w:rPr>
              <w:rFonts w:ascii="Times New Roman" w:hAnsi="Times New Roman" w:cs="Times New Roman"/>
              <w:sz w:val="24"/>
              <w:szCs w:val="24"/>
            </w:rPr>
            <w:t xml:space="preserve"> </w:t>
          </w:r>
          <w:r w:rsidRPr="00527289">
            <w:rPr>
              <w:rFonts w:ascii="Times New Roman" w:hAnsi="Times New Roman" w:cs="Times New Roman"/>
              <w:sz w:val="24"/>
              <w:szCs w:val="24"/>
            </w:rPr>
            <w:t xml:space="preserve">All referrals for Hope Community are received and prioritized by the Coordinated Assessment &amp; Referral System.  Families experiencing homelessness are encouraged to contact the United Way’s (UW) 211 program for a housing screening.  The UW will determine if a referral is </w:t>
          </w:r>
          <w:r w:rsidRPr="00527289">
            <w:rPr>
              <w:rFonts w:ascii="Times New Roman" w:hAnsi="Times New Roman" w:cs="Times New Roman"/>
              <w:sz w:val="24"/>
              <w:szCs w:val="24"/>
            </w:rPr>
            <w:lastRenderedPageBreak/>
            <w:t>appropriate for the Housing Assessment Program (HAP), Salvation Army.  The HAP utilizes a Service Prioritization Decision Assistance Tool (SPDAT) to prioritize the vulnerability of homeless families, appropriate housing assistance, intervention, and intensity of case management services.  The SPDAT is an objective approach to assess the needs for housing and life stability based upon an evidence-based model. Families are referred to Hope Community based upon their SPDAT scores as outlined in the Centralized Intake Committee Coordinated Assessment and Referral System. According Section 3.2.3, families waiting for housing will be maintained by the HAP and will be ranked according to their SPDAT score for a permanent housing option.  The highest ranked household from the centralized registry will be referred to Hope Community for housing services. HC community will follow up with HAP and provide feedback and the disposition for all referrals.</w:t>
          </w:r>
        </w:p>
      </w:sdtContent>
    </w:sdt>
    <w:bookmarkEnd w:id="0"/>
    <w:p w:rsidR="0047385D" w:rsidRPr="00EB1CD2" w:rsidRDefault="0047385D" w:rsidP="009D1A04">
      <w:pPr>
        <w:pStyle w:val="BalloonText"/>
        <w:spacing w:after="160" w:line="259" w:lineRule="auto"/>
        <w:rPr>
          <w:rFonts w:asciiTheme="minorHAnsi" w:hAnsiTheme="minorHAnsi" w:cstheme="minorBidi"/>
          <w:sz w:val="22"/>
          <w:szCs w:val="22"/>
        </w:rPr>
      </w:pPr>
    </w:p>
    <w:p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sdtPr>
        <w:sdtContent>
          <w:r w:rsidR="0074238A">
            <w:t>93%</w:t>
          </w:r>
        </w:sdtContent>
      </w:sdt>
    </w:p>
    <w:p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rsidTr="003D48B0">
        <w:tc>
          <w:tcPr>
            <w:tcW w:w="5035" w:type="dxa"/>
          </w:tcPr>
          <w:p w:rsidR="005F58AB" w:rsidRDefault="005F58AB" w:rsidP="003D48B0">
            <w:r>
              <w:t>a. Total amount authorized within eLOCCS</w:t>
            </w:r>
          </w:p>
          <w:p w:rsidR="005F58AB" w:rsidRDefault="005F58AB" w:rsidP="003D48B0"/>
        </w:tc>
        <w:sdt>
          <w:sdtPr>
            <w:id w:val="-169419029"/>
          </w:sdtPr>
          <w:sdtContent>
            <w:tc>
              <w:tcPr>
                <w:tcW w:w="4315" w:type="dxa"/>
              </w:tcPr>
              <w:p w:rsidR="005F58AB" w:rsidRDefault="00985FF6" w:rsidP="00985FF6">
                <w:r>
                  <w:t>159,663</w:t>
                </w:r>
              </w:p>
            </w:tc>
          </w:sdtContent>
        </w:sdt>
      </w:tr>
      <w:tr w:rsidR="005F58AB" w:rsidTr="003D48B0">
        <w:tc>
          <w:tcPr>
            <w:tcW w:w="5035" w:type="dxa"/>
          </w:tcPr>
          <w:p w:rsidR="005F58AB" w:rsidRDefault="005F58AB" w:rsidP="003D48B0">
            <w:r>
              <w:t>b. Remaining balance in eLOCCS</w:t>
            </w:r>
          </w:p>
        </w:tc>
        <w:sdt>
          <w:sdtPr>
            <w:id w:val="1392926192"/>
          </w:sdtPr>
          <w:sdtContent>
            <w:tc>
              <w:tcPr>
                <w:tcW w:w="4315" w:type="dxa"/>
              </w:tcPr>
              <w:p w:rsidR="005F58AB" w:rsidRDefault="00985FF6" w:rsidP="00985FF6">
                <w:r>
                  <w:t>0</w:t>
                </w:r>
              </w:p>
            </w:tc>
          </w:sdtContent>
        </w:sdt>
      </w:tr>
      <w:tr w:rsidR="005F58AB" w:rsidTr="003D48B0">
        <w:tc>
          <w:tcPr>
            <w:tcW w:w="5035" w:type="dxa"/>
          </w:tcPr>
          <w:p w:rsidR="005F58AB" w:rsidRDefault="005F58AB" w:rsidP="003D48B0">
            <w:r>
              <w:t xml:space="preserve">c. Percentage </w:t>
            </w:r>
            <w:r w:rsidR="003D48B0">
              <w:t>recaptured</w:t>
            </w:r>
          </w:p>
          <w:p w:rsidR="005F58AB" w:rsidRDefault="005F58AB" w:rsidP="003D48B0">
            <w:pPr>
              <w:tabs>
                <w:tab w:val="left" w:pos="3225"/>
              </w:tabs>
            </w:pPr>
            <w:r>
              <w:t>Divide answer b. by answer a. and multiply by 100</w:t>
            </w:r>
          </w:p>
        </w:tc>
        <w:sdt>
          <w:sdtPr>
            <w:id w:val="357860879"/>
          </w:sdtPr>
          <w:sdtContent>
            <w:tc>
              <w:tcPr>
                <w:tcW w:w="4315" w:type="dxa"/>
              </w:tcPr>
              <w:p w:rsidR="005F58AB" w:rsidRDefault="00985FF6" w:rsidP="00985FF6">
                <w:r>
                  <w:t>0%</w:t>
                </w:r>
              </w:p>
            </w:tc>
          </w:sdtContent>
        </w:sdt>
      </w:tr>
    </w:tbl>
    <w:p w:rsidR="005F58AB" w:rsidRDefault="005F58AB" w:rsidP="005F58AB"/>
    <w:p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dropDownList>
          <w:listItem w:displayText="Yes" w:value="Yes"/>
          <w:listItem w:displayText="No" w:value="No"/>
        </w:dropDownList>
      </w:sdtPr>
      <w:sdtContent>
        <w:p w:rsidR="005F58AB" w:rsidRPr="007F56D6" w:rsidRDefault="00985FF6" w:rsidP="005F58AB">
          <w:pPr>
            <w:ind w:left="360"/>
          </w:pPr>
          <w:r>
            <w:t>Yes</w:t>
          </w:r>
        </w:p>
      </w:sdtContent>
    </w:sdt>
    <w:p w:rsidR="009D1A04" w:rsidRDefault="009D1A04" w:rsidP="009D1A04">
      <w:pPr>
        <w:rPr>
          <w:b/>
        </w:rPr>
      </w:pPr>
    </w:p>
    <w:p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rsidTr="003D48B0">
        <w:tc>
          <w:tcPr>
            <w:tcW w:w="9170" w:type="dxa"/>
            <w:gridSpan w:val="4"/>
            <w:vAlign w:val="center"/>
          </w:tcPr>
          <w:p w:rsidR="005F58AB" w:rsidRDefault="005F58AB" w:rsidP="003D48B0">
            <w:pPr>
              <w:jc w:val="center"/>
            </w:pPr>
            <w:r>
              <w:t>Data Quality Element APR 6a.-6d.</w:t>
            </w:r>
          </w:p>
        </w:tc>
      </w:tr>
      <w:tr w:rsidR="00540130" w:rsidTr="00E27E4A">
        <w:tc>
          <w:tcPr>
            <w:tcW w:w="9170" w:type="dxa"/>
            <w:gridSpan w:val="4"/>
            <w:vAlign w:val="center"/>
          </w:tcPr>
          <w:p w:rsidR="00540130" w:rsidRDefault="00540130" w:rsidP="003D48B0">
            <w:pPr>
              <w:jc w:val="center"/>
            </w:pPr>
            <w:r>
              <w:t>Number of elements with 5% or less null or missing values</w:t>
            </w:r>
          </w:p>
        </w:tc>
      </w:tr>
      <w:tr w:rsidR="005F58AB" w:rsidTr="003D48B0">
        <w:tc>
          <w:tcPr>
            <w:tcW w:w="2292" w:type="dxa"/>
            <w:vAlign w:val="center"/>
          </w:tcPr>
          <w:p w:rsidR="005F58AB" w:rsidRDefault="005F58AB" w:rsidP="003D48B0">
            <w:pPr>
              <w:jc w:val="center"/>
            </w:pPr>
            <w:r>
              <w:t>DQE 6a.</w:t>
            </w:r>
          </w:p>
        </w:tc>
        <w:tc>
          <w:tcPr>
            <w:tcW w:w="2292" w:type="dxa"/>
            <w:vAlign w:val="center"/>
          </w:tcPr>
          <w:p w:rsidR="005F58AB" w:rsidRDefault="005F58AB" w:rsidP="003D48B0">
            <w:pPr>
              <w:jc w:val="center"/>
            </w:pPr>
            <w:r>
              <w:t>DQE 6b.</w:t>
            </w:r>
          </w:p>
        </w:tc>
        <w:tc>
          <w:tcPr>
            <w:tcW w:w="2293" w:type="dxa"/>
            <w:vAlign w:val="center"/>
          </w:tcPr>
          <w:p w:rsidR="005F58AB" w:rsidRDefault="005F58AB" w:rsidP="003D48B0">
            <w:pPr>
              <w:jc w:val="center"/>
            </w:pPr>
            <w:r>
              <w:t>DQE 6c.</w:t>
            </w:r>
          </w:p>
        </w:tc>
        <w:tc>
          <w:tcPr>
            <w:tcW w:w="2293" w:type="dxa"/>
            <w:vAlign w:val="center"/>
          </w:tcPr>
          <w:p w:rsidR="005F58AB" w:rsidRDefault="005F58AB" w:rsidP="003D48B0">
            <w:pPr>
              <w:jc w:val="center"/>
            </w:pPr>
            <w:r>
              <w:t>DQE 6d.</w:t>
            </w:r>
          </w:p>
        </w:tc>
      </w:tr>
      <w:tr w:rsidR="005F58AB" w:rsidTr="003D48B0">
        <w:sdt>
          <w:sdtPr>
            <w:id w:val="-1191458717"/>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rsidR="005F58AB" w:rsidRDefault="00156899" w:rsidP="003D48B0">
                <w:r>
                  <w:t>1</w:t>
                </w:r>
              </w:p>
            </w:tc>
          </w:sdtContent>
        </w:sdt>
        <w:sdt>
          <w:sdtPr>
            <w:id w:val="1183012206"/>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rsidR="005F58AB" w:rsidRDefault="00106D20" w:rsidP="003D48B0">
                <w:r>
                  <w:t>0</w:t>
                </w:r>
              </w:p>
            </w:tc>
          </w:sdtContent>
        </w:sdt>
        <w:sdt>
          <w:sdtPr>
            <w:id w:val="200223782"/>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rsidR="005F58AB" w:rsidRDefault="00156899" w:rsidP="003D48B0">
                <w:r>
                  <w:t>0</w:t>
                </w:r>
              </w:p>
            </w:tc>
          </w:sdtContent>
        </w:sdt>
        <w:sdt>
          <w:sdtPr>
            <w:id w:val="-316493931"/>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rsidR="005F58AB" w:rsidRDefault="00156899" w:rsidP="003D48B0">
                <w:r>
                  <w:t>0</w:t>
                </w:r>
              </w:p>
            </w:tc>
          </w:sdtContent>
        </w:sdt>
      </w:tr>
      <w:tr w:rsidR="005F58AB" w:rsidTr="003D48B0">
        <w:tc>
          <w:tcPr>
            <w:tcW w:w="9170" w:type="dxa"/>
            <w:gridSpan w:val="4"/>
          </w:tcPr>
          <w:p w:rsidR="005F58AB" w:rsidRDefault="005F58AB" w:rsidP="0047487F">
            <w:r>
              <w:t xml:space="preserve">Total the numbers above, divide by 16, multiply by 100 for a percent: </w:t>
            </w:r>
            <w:sdt>
              <w:sdtPr>
                <w:id w:val="1821997685"/>
                <w:text/>
              </w:sdtPr>
              <w:sdtContent>
                <w:r w:rsidR="00EF50A0">
                  <w:t xml:space="preserve">94 % </w:t>
                </w:r>
                <w:r w:rsidR="0047487F">
                  <w:t xml:space="preserve">This is a child who was </w:t>
                </w:r>
                <w:proofErr w:type="gramStart"/>
                <w:r w:rsidR="0047487F">
                  <w:t>born  out</w:t>
                </w:r>
                <w:proofErr w:type="gramEnd"/>
                <w:r w:rsidR="0047487F">
                  <w:t xml:space="preserve"> of the country; no SS# was entered in HMIS at time of HAP assessment.</w:t>
                </w:r>
              </w:sdtContent>
            </w:sdt>
          </w:p>
        </w:tc>
      </w:tr>
    </w:tbl>
    <w:p w:rsidR="00CF2633" w:rsidRDefault="00CF2633" w:rsidP="005F58AB">
      <w:pPr>
        <w:rPr>
          <w:b/>
        </w:rPr>
      </w:pPr>
    </w:p>
    <w:p w:rsidR="005F58AB" w:rsidRPr="00F30590" w:rsidRDefault="005F58AB" w:rsidP="00201768">
      <w:pPr>
        <w:shd w:val="clear" w:color="auto" w:fill="D0CECE" w:themeFill="background2" w:themeFillShade="E6"/>
        <w:rPr>
          <w:b/>
        </w:rPr>
      </w:pPr>
      <w:r w:rsidRPr="00F30590">
        <w:rPr>
          <w:b/>
        </w:rPr>
        <w:t>HUD Monitoring</w:t>
      </w:r>
    </w:p>
    <w:p w:rsidR="005F58AB" w:rsidRDefault="005F58AB" w:rsidP="005F58AB">
      <w:pPr>
        <w:ind w:left="540" w:hanging="540"/>
      </w:pPr>
      <w:r>
        <w:lastRenderedPageBreak/>
        <w:t>1</w:t>
      </w:r>
      <w:r w:rsidR="00F227D4">
        <w:t>2</w:t>
      </w:r>
      <w:r>
        <w:t xml:space="preserve">. </w:t>
      </w:r>
      <w:proofErr w:type="gramStart"/>
      <w:r>
        <w:t>a</w:t>
      </w:r>
      <w:proofErr w:type="gramEnd"/>
      <w:r>
        <w:t xml:space="preserve">.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dropDownList>
            <w:listItem w:displayText="Yes" w:value="Yes"/>
            <w:listItem w:displayText="No" w:value="No"/>
          </w:dropDownList>
        </w:sdtPr>
        <w:sdtContent>
          <w:r w:rsidR="00156899">
            <w:rPr>
              <w:highlight w:val="lightGray"/>
            </w:rPr>
            <w:t>No</w:t>
          </w:r>
        </w:sdtContent>
      </w:sdt>
    </w:p>
    <w:p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showingPlcHdr/>
        <w:text/>
      </w:sdtPr>
      <w:sdtContent>
        <w:p w:rsidR="005F58AB" w:rsidRDefault="005F58AB" w:rsidP="005F58AB">
          <w:pPr>
            <w:ind w:left="540" w:hanging="360"/>
          </w:pPr>
          <w:r w:rsidRPr="00514B9E">
            <w:rPr>
              <w:rStyle w:val="PlaceholderText"/>
            </w:rPr>
            <w:t>Click here to enter text.</w:t>
          </w:r>
        </w:p>
      </w:sdtContent>
    </w:sdt>
    <w:p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dropDownList>
            <w:listItem w:displayText="Yes" w:value="Yes"/>
            <w:listItem w:displayText="No" w:value="No"/>
          </w:dropDownList>
        </w:sdtPr>
        <w:sdtContent>
          <w:r w:rsidR="00B72CE3">
            <w:rPr>
              <w:highlight w:val="lightGray"/>
            </w:rPr>
            <w:t>Yes</w:t>
          </w:r>
        </w:sdtContent>
      </w:sdt>
    </w:p>
    <w:p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rsidR="007A235D" w:rsidRDefault="007A235D" w:rsidP="00EB1CD2">
      <w:pPr>
        <w:ind w:left="547" w:hanging="360"/>
      </w:pPr>
    </w:p>
    <w:p w:rsidR="00EC3870" w:rsidRPr="00CA72C5" w:rsidRDefault="00CA72C5" w:rsidP="00201768">
      <w:pPr>
        <w:shd w:val="clear" w:color="auto" w:fill="D0CECE" w:themeFill="background2" w:themeFillShade="E6"/>
        <w:rPr>
          <w:b/>
        </w:rPr>
      </w:pPr>
      <w:r w:rsidRPr="00CA72C5">
        <w:rPr>
          <w:b/>
        </w:rPr>
        <w:t>Impact on Homelessness</w:t>
      </w:r>
    </w:p>
    <w:p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rsidTr="00E66565">
        <w:sdt>
          <w:sdtPr>
            <w:id w:val="1312282398"/>
            <w14:checkbox>
              <w14:checked w14:val="1"/>
              <w14:checkedState w14:val="2612" w14:font="MS Gothic"/>
              <w14:uncheckedState w14:val="2610" w14:font="MS Gothic"/>
            </w14:checkbox>
          </w:sdtPr>
          <w:sdtContent>
            <w:tc>
              <w:tcPr>
                <w:tcW w:w="805" w:type="dxa"/>
                <w:vAlign w:val="center"/>
              </w:tcPr>
              <w:p w:rsidR="00295B23" w:rsidRDefault="00156899" w:rsidP="00E66565">
                <w:pPr>
                  <w:jc w:val="center"/>
                </w:pPr>
                <w:r>
                  <w:rPr>
                    <w:rFonts w:ascii="MS Gothic" w:eastAsia="MS Gothic" w:hAnsi="MS Gothic" w:hint="eastAsia"/>
                  </w:rPr>
                  <w:t>☒</w:t>
                </w:r>
              </w:p>
            </w:tc>
          </w:sdtContent>
        </w:sdt>
        <w:tc>
          <w:tcPr>
            <w:tcW w:w="8545" w:type="dxa"/>
          </w:tcPr>
          <w:p w:rsidR="00295B23" w:rsidRDefault="00295B23" w:rsidP="00156899">
            <w:r>
              <w:t xml:space="preserve">The project would close and </w:t>
            </w:r>
            <w:sdt>
              <w:sdtPr>
                <w:id w:val="-1329509579"/>
                <w:text/>
              </w:sdtPr>
              <w:sdtContent>
                <w:r w:rsidR="00156899">
                  <w:t>100%</w:t>
                </w:r>
              </w:sdtContent>
            </w:sdt>
            <w:r>
              <w:t xml:space="preserve"> individuals would immediately become homeless if it were to not be funded.</w:t>
            </w:r>
          </w:p>
        </w:tc>
      </w:tr>
      <w:tr w:rsidR="00295B23" w:rsidTr="00E66565">
        <w:sdt>
          <w:sdtPr>
            <w:id w:val="-56396501"/>
            <w14:checkbox>
              <w14:checked w14:val="0"/>
              <w14:checkedState w14:val="2612" w14:font="MS Gothic"/>
              <w14:uncheckedState w14:val="2610" w14:font="MS Gothic"/>
            </w14:checkbox>
          </w:sdtPr>
          <w:sdtContent>
            <w:tc>
              <w:tcPr>
                <w:tcW w:w="805" w:type="dxa"/>
                <w:vAlign w:val="center"/>
              </w:tcPr>
              <w:p w:rsidR="00295B23" w:rsidRDefault="00295B23" w:rsidP="00E66565">
                <w:pPr>
                  <w:jc w:val="center"/>
                </w:pPr>
                <w:r>
                  <w:rPr>
                    <w:rFonts w:ascii="MS Gothic" w:eastAsia="MS Gothic" w:hAnsi="MS Gothic" w:hint="eastAsia"/>
                  </w:rPr>
                  <w:t>☐</w:t>
                </w:r>
              </w:p>
            </w:tc>
          </w:sdtContent>
        </w:sdt>
        <w:tc>
          <w:tcPr>
            <w:tcW w:w="8545" w:type="dxa"/>
          </w:tcPr>
          <w:p w:rsidR="00295B23" w:rsidRDefault="00295B23" w:rsidP="00E66565">
            <w:r>
              <w:t>Loss of funding would result in loss of housing options and could mean eventual displacement or increase in homelessness.</w:t>
            </w:r>
          </w:p>
        </w:tc>
      </w:tr>
      <w:tr w:rsidR="00295B23" w:rsidTr="00E66565">
        <w:sdt>
          <w:sdtPr>
            <w:id w:val="1091972542"/>
            <w14:checkbox>
              <w14:checked w14:val="0"/>
              <w14:checkedState w14:val="2612" w14:font="MS Gothic"/>
              <w14:uncheckedState w14:val="2610" w14:font="MS Gothic"/>
            </w14:checkbox>
          </w:sdtPr>
          <w:sdtContent>
            <w:tc>
              <w:tcPr>
                <w:tcW w:w="805" w:type="dxa"/>
                <w:vAlign w:val="center"/>
              </w:tcPr>
              <w:p w:rsidR="00295B23" w:rsidRDefault="00295B23" w:rsidP="00E66565">
                <w:pPr>
                  <w:jc w:val="center"/>
                </w:pPr>
                <w:r>
                  <w:rPr>
                    <w:rFonts w:ascii="MS Gothic" w:eastAsia="MS Gothic" w:hAnsi="MS Gothic" w:hint="eastAsia"/>
                  </w:rPr>
                  <w:t>☐</w:t>
                </w:r>
              </w:p>
            </w:tc>
          </w:sdtContent>
        </w:sdt>
        <w:tc>
          <w:tcPr>
            <w:tcW w:w="8545" w:type="dxa"/>
          </w:tcPr>
          <w:p w:rsidR="00295B23" w:rsidRDefault="00295B23" w:rsidP="00E66565">
            <w:r>
              <w:t>Loss of funding would negatively impact services and resources but not a clear loss of housing options.</w:t>
            </w:r>
          </w:p>
        </w:tc>
      </w:tr>
      <w:tr w:rsidR="00295B23" w:rsidTr="00E66565">
        <w:sdt>
          <w:sdtPr>
            <w:id w:val="801660149"/>
            <w14:checkbox>
              <w14:checked w14:val="0"/>
              <w14:checkedState w14:val="2612" w14:font="MS Gothic"/>
              <w14:uncheckedState w14:val="2610" w14:font="MS Gothic"/>
            </w14:checkbox>
          </w:sdtPr>
          <w:sdtContent>
            <w:tc>
              <w:tcPr>
                <w:tcW w:w="805" w:type="dxa"/>
                <w:vAlign w:val="center"/>
              </w:tcPr>
              <w:p w:rsidR="00295B23" w:rsidRDefault="00295B23" w:rsidP="00E66565">
                <w:pPr>
                  <w:jc w:val="center"/>
                </w:pPr>
                <w:r>
                  <w:rPr>
                    <w:rFonts w:ascii="MS Gothic" w:eastAsia="MS Gothic" w:hAnsi="MS Gothic" w:hint="eastAsia"/>
                  </w:rPr>
                  <w:t>☐</w:t>
                </w:r>
              </w:p>
            </w:tc>
          </w:sdtContent>
        </w:sdt>
        <w:tc>
          <w:tcPr>
            <w:tcW w:w="8545" w:type="dxa"/>
          </w:tcPr>
          <w:p w:rsidR="00295B23" w:rsidRDefault="00295B23" w:rsidP="00E66565">
            <w:r>
              <w:t xml:space="preserve">Loss of funding would minimally impact the number of housing options or resources available. </w:t>
            </w:r>
          </w:p>
        </w:tc>
      </w:tr>
    </w:tbl>
    <w:p w:rsidR="00295B23" w:rsidRDefault="00295B23" w:rsidP="00295B23">
      <w:pPr>
        <w:pStyle w:val="Header"/>
        <w:tabs>
          <w:tab w:val="clear" w:pos="4680"/>
          <w:tab w:val="clear" w:pos="9360"/>
        </w:tabs>
        <w:spacing w:line="259" w:lineRule="auto"/>
      </w:pPr>
    </w:p>
    <w:p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proofErr w:type="gramStart"/>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roofErr w:type="gramEnd"/>
    </w:p>
    <w:p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rsidR="00F81F7A" w:rsidRDefault="00F81F7A" w:rsidP="003A7620">
      <w:r>
        <w:t xml:space="preserve">Would this project accept additional funds? </w:t>
      </w:r>
      <w:sdt>
        <w:sdtPr>
          <w:id w:val="-1114054426"/>
          <w14:checkbox>
            <w14:checked w14:val="1"/>
            <w14:checkedState w14:val="2612" w14:font="MS Gothic"/>
            <w14:uncheckedState w14:val="2610" w14:font="MS Gothic"/>
          </w14:checkbox>
        </w:sdtPr>
        <w:sdtContent>
          <w:r w:rsidR="00BC786B">
            <w:rPr>
              <w:rFonts w:ascii="MS Gothic" w:eastAsia="MS Gothic" w:hAnsi="MS Gothic" w:hint="eastAsia"/>
            </w:rPr>
            <w:t>☒</w:t>
          </w:r>
        </w:sdtContent>
      </w:sdt>
      <w:r>
        <w:t xml:space="preserve"> </w:t>
      </w:r>
      <w:proofErr w:type="gramStart"/>
      <w:r>
        <w:t xml:space="preserve">Yes  </w:t>
      </w:r>
      <w:proofErr w:type="gramEnd"/>
      <w:sdt>
        <w:sdtPr>
          <w:id w:val="-1784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F81F7A" w:rsidRDefault="00F81F7A" w:rsidP="003A7620">
      <w:r>
        <w:t>How would additional households be served with these funds?</w:t>
      </w:r>
    </w:p>
    <w:sdt>
      <w:sdtPr>
        <w:id w:val="-912009447"/>
        <w:text/>
      </w:sdtPr>
      <w:sdtContent>
        <w:p w:rsidR="003A7620" w:rsidRDefault="00B72CE3" w:rsidP="003A7620">
          <w:r>
            <w:t>Additional funds would allow Hope Community to rapidly re-house more homeless families. Also, more funding would increase the number of vulnerable families served and eliminate the barriers to permanent housing (moving costs, security deposits, utility deposits, and application fees).</w:t>
          </w:r>
        </w:p>
      </w:sdtContent>
    </w:sdt>
    <w:p w:rsidR="00EB1CD2" w:rsidRDefault="00EB1CD2" w:rsidP="00EB1CD2">
      <w:pPr>
        <w:rPr>
          <w:b/>
        </w:rPr>
      </w:pPr>
    </w:p>
    <w:p w:rsidR="005F58AB" w:rsidRPr="00E8143F" w:rsidRDefault="005F58AB" w:rsidP="00201768">
      <w:pPr>
        <w:shd w:val="clear" w:color="auto" w:fill="D0CECE" w:themeFill="background2" w:themeFillShade="E6"/>
        <w:rPr>
          <w:b/>
        </w:rPr>
      </w:pPr>
      <w:r>
        <w:rPr>
          <w:b/>
        </w:rPr>
        <w:lastRenderedPageBreak/>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rsidR="005F58AB" w:rsidRDefault="00B72CE3" w:rsidP="005F58AB">
      <w:sdt>
        <w:sdtPr>
          <w:id w:val="826710283"/>
        </w:sdtPr>
        <w:sdtContent>
          <w:r w:rsidR="0047487F">
            <w:t>35%</w:t>
          </w:r>
        </w:sdtContent>
      </w:sdt>
    </w:p>
    <w:p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rsidR="005F58AB" w:rsidRDefault="005F58AB" w:rsidP="005F58AB">
      <w:r>
        <w:t xml:space="preserve"> </w:t>
      </w:r>
      <w:sdt>
        <w:sdtPr>
          <w:id w:val="-1500493087"/>
        </w:sdtPr>
        <w:sdtContent>
          <w:r w:rsidR="0047487F">
            <w:t>7%</w:t>
          </w:r>
        </w:sdtContent>
      </w:sdt>
    </w:p>
    <w:p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rsidR="005F1B8D" w:rsidRDefault="00B72CE3" w:rsidP="00217A37">
      <w:sdt>
        <w:sdtPr>
          <w:id w:val="-53092344"/>
        </w:sdtPr>
        <w:sdtContent>
          <w:r w:rsidR="0047487F">
            <w:t>17%</w:t>
          </w:r>
        </w:sdtContent>
      </w:sdt>
    </w:p>
    <w:p w:rsidR="00EB1CD2" w:rsidRDefault="00EB1CD2" w:rsidP="00EB1CD2">
      <w:pPr>
        <w:jc w:val="center"/>
        <w:rPr>
          <w:b/>
        </w:rPr>
      </w:pPr>
    </w:p>
    <w:p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sdtPr>
      <w:sdtContent>
        <w:p w:rsidR="00DD3429" w:rsidRDefault="000C7164" w:rsidP="00953666">
          <w:pPr>
            <w:ind w:left="180"/>
          </w:pPr>
          <w:r>
            <w:t xml:space="preserve">NA </w:t>
          </w:r>
        </w:p>
      </w:sdtContent>
    </w:sdt>
    <w:p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sdtPr>
      <w:sdtContent>
        <w:p w:rsidR="0067142C" w:rsidRDefault="0047487F" w:rsidP="005F1B8D">
          <w:pPr>
            <w:ind w:left="180"/>
          </w:pPr>
          <w:r>
            <w:t xml:space="preserve">100% </w:t>
          </w:r>
        </w:p>
      </w:sdtContent>
    </w:sdt>
    <w:p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sdtPr>
      <w:sdtContent>
        <w:p w:rsidR="00953666" w:rsidRDefault="0012306E" w:rsidP="003C1065">
          <w:pPr>
            <w:ind w:left="180"/>
          </w:pPr>
          <w:r>
            <w:t>NA</w:t>
          </w:r>
        </w:p>
      </w:sdtContent>
    </w:sdt>
    <w:p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w:t>
      </w:r>
      <w:proofErr w:type="gramStart"/>
      <w:r w:rsidR="00CC64EE" w:rsidRPr="00CC64EE">
        <w:rPr>
          <w:i/>
        </w:rPr>
        <w:t>+ Q23.b.])</w:t>
      </w:r>
      <w:proofErr w:type="gramEnd"/>
    </w:p>
    <w:sdt>
      <w:sdtPr>
        <w:id w:val="1011036977"/>
      </w:sdtPr>
      <w:sdtContent>
        <w:p w:rsidR="00F90D67" w:rsidRDefault="0012306E" w:rsidP="00300759">
          <w:pPr>
            <w:ind w:left="180"/>
          </w:pPr>
          <w:r>
            <w:t>NA</w:t>
          </w:r>
        </w:p>
      </w:sdtContent>
    </w:sdt>
    <w:p w:rsidR="00F90D67" w:rsidRDefault="00F90D67" w:rsidP="00300759">
      <w:pPr>
        <w:ind w:left="180"/>
      </w:pPr>
      <w:r>
        <w:lastRenderedPageBreak/>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xml:space="preserve">. – Excluded Q23.a. </w:t>
      </w:r>
      <w:proofErr w:type="gramStart"/>
      <w:r w:rsidR="00CC64EE" w:rsidRPr="00CC64EE">
        <w:rPr>
          <w:i/>
        </w:rPr>
        <w:t>+ Q23.b.])</w:t>
      </w:r>
      <w:proofErr w:type="gramEnd"/>
    </w:p>
    <w:sdt>
      <w:sdtPr>
        <w:id w:val="899949265"/>
      </w:sdtPr>
      <w:sdtContent>
        <w:p w:rsidR="00F90D67" w:rsidRDefault="0047487F" w:rsidP="00300759">
          <w:pPr>
            <w:ind w:left="180"/>
          </w:pPr>
          <w:r>
            <w:t>92%</w:t>
          </w:r>
        </w:p>
      </w:sdtContent>
    </w:sdt>
    <w:p w:rsidR="00440E01" w:rsidRDefault="00440E01" w:rsidP="00440E01">
      <w:pPr>
        <w:ind w:left="180"/>
      </w:pPr>
      <w:proofErr w:type="gramStart"/>
      <w:r>
        <w:t>c</w:t>
      </w:r>
      <w:proofErr w:type="gramEnd"/>
      <w:r>
        <w:t xml:space="preserve">.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Q23.a.+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xml:space="preserve">. – Excluded Q23.a. </w:t>
      </w:r>
      <w:proofErr w:type="gramStart"/>
      <w:r w:rsidR="008E55DD" w:rsidRPr="00CC64EE">
        <w:rPr>
          <w:i/>
        </w:rPr>
        <w:t>+ Q23.b.])</w:t>
      </w:r>
      <w:proofErr w:type="gramEnd"/>
    </w:p>
    <w:sdt>
      <w:sdtPr>
        <w:id w:val="-319818243"/>
      </w:sdtPr>
      <w:sdtContent>
        <w:p w:rsidR="00440E01" w:rsidRDefault="0012306E" w:rsidP="00440E01">
          <w:pPr>
            <w:ind w:left="180"/>
          </w:pPr>
          <w:r>
            <w:t>NA</w:t>
          </w:r>
        </w:p>
      </w:sdtContent>
    </w:sdt>
    <w:p w:rsidR="00F90D67" w:rsidRDefault="00F227D4" w:rsidP="00020146">
      <w:r>
        <w:t>2</w:t>
      </w:r>
      <w:r w:rsidR="00E11A11">
        <w:t>1</w:t>
      </w:r>
      <w:r w:rsidR="0067142C">
        <w:t xml:space="preserve">. </w:t>
      </w:r>
      <w:r w:rsidR="00F90D67" w:rsidRPr="00F90D67">
        <w:t xml:space="preserve">New or Increased Income and Earned Income </w:t>
      </w:r>
    </w:p>
    <w:p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sdtPr>
      <w:sdtContent>
        <w:p w:rsidR="00300759" w:rsidRPr="00300759" w:rsidRDefault="0012306E" w:rsidP="00300759">
          <w:pPr>
            <w:ind w:left="180"/>
          </w:pPr>
          <w:r>
            <w:t>NA</w:t>
          </w:r>
        </w:p>
      </w:sdtContent>
    </w:sdt>
    <w:p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sdtPr>
      <w:sdtContent>
        <w:p w:rsidR="00300759" w:rsidRDefault="0012306E" w:rsidP="00300759">
          <w:pPr>
            <w:ind w:left="180"/>
          </w:pPr>
          <w:r>
            <w:t>NA</w:t>
          </w:r>
        </w:p>
      </w:sdtContent>
    </w:sdt>
    <w:p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sdtPr>
      <w:sdtContent>
        <w:p w:rsidR="00300759" w:rsidRDefault="0047487F" w:rsidP="00300759">
          <w:pPr>
            <w:ind w:left="180"/>
          </w:pPr>
          <w:r>
            <w:t>30%</w:t>
          </w:r>
        </w:p>
      </w:sdtContent>
    </w:sdt>
    <w:p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sdtPr>
      <w:sdtContent>
        <w:sdt>
          <w:sdtPr>
            <w:id w:val="1719936886"/>
          </w:sdtPr>
          <w:sdtContent>
            <w:p w:rsidR="0010536C" w:rsidRDefault="0047487F" w:rsidP="0013540D">
              <w:pPr>
                <w:ind w:left="180"/>
              </w:pPr>
              <w:r>
                <w:t>17%</w:t>
              </w:r>
            </w:p>
          </w:sdtContent>
        </w:sdt>
      </w:sdtContent>
    </w:sdt>
    <w:p w:rsidR="009E6D2B" w:rsidRPr="00875B47" w:rsidRDefault="000315D2" w:rsidP="0024712F">
      <w:pPr>
        <w:shd w:val="clear" w:color="auto" w:fill="D0CECE" w:themeFill="background2" w:themeFillShade="E6"/>
        <w:spacing w:before="240"/>
        <w:ind w:left="540" w:hanging="540"/>
        <w:rPr>
          <w:b/>
        </w:rPr>
      </w:pPr>
      <w:r>
        <w:rPr>
          <w:b/>
        </w:rPr>
        <w:t>Financial Information</w:t>
      </w:r>
    </w:p>
    <w:p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rsidTr="00F12D18">
        <w:trPr>
          <w:trHeight w:val="512"/>
        </w:trPr>
        <w:tc>
          <w:tcPr>
            <w:tcW w:w="2015" w:type="dxa"/>
            <w:shd w:val="clear" w:color="auto" w:fill="E7E6E6" w:themeFill="background2"/>
            <w:vAlign w:val="center"/>
          </w:tcPr>
          <w:p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rsidR="00F12D18" w:rsidRPr="00EF3BB0" w:rsidRDefault="00F12D18" w:rsidP="00F12D18">
            <w:pPr>
              <w:jc w:val="center"/>
              <w:rPr>
                <w:b/>
              </w:rPr>
            </w:pPr>
            <w:r>
              <w:rPr>
                <w:b/>
              </w:rPr>
              <w:t>% of Requested Funds</w:t>
            </w:r>
          </w:p>
        </w:tc>
        <w:tc>
          <w:tcPr>
            <w:tcW w:w="1993" w:type="dxa"/>
            <w:shd w:val="clear" w:color="auto" w:fill="E7E6E6" w:themeFill="background2"/>
            <w:vAlign w:val="center"/>
          </w:tcPr>
          <w:p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rsidR="00F12D18" w:rsidRPr="00EF3BB0" w:rsidRDefault="00F12D18" w:rsidP="00F12D18">
            <w:pPr>
              <w:jc w:val="center"/>
              <w:rPr>
                <w:b/>
              </w:rPr>
            </w:pPr>
            <w:r w:rsidRPr="00EF3BB0">
              <w:rPr>
                <w:b/>
              </w:rPr>
              <w:t>Total Project Cost</w:t>
            </w:r>
          </w:p>
        </w:tc>
      </w:tr>
      <w:tr w:rsidR="00F12D18" w:rsidTr="00F12D18">
        <w:tc>
          <w:tcPr>
            <w:tcW w:w="2015" w:type="dxa"/>
          </w:tcPr>
          <w:p w:rsidR="00F12D18" w:rsidRDefault="00F12D18" w:rsidP="00F12D18">
            <w:r>
              <w:t>Acquisition</w:t>
            </w:r>
          </w:p>
        </w:tc>
        <w:sdt>
          <w:sdtPr>
            <w:id w:val="312139276"/>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414214163"/>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New Construction</w:t>
            </w:r>
          </w:p>
        </w:tc>
        <w:sdt>
          <w:sdtPr>
            <w:id w:val="794498814"/>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1358620974"/>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Rehabilitation</w:t>
            </w:r>
          </w:p>
        </w:tc>
        <w:sdt>
          <w:sdtPr>
            <w:id w:val="-2101401179"/>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2143024401"/>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Leasing</w:t>
            </w:r>
          </w:p>
        </w:tc>
        <w:sdt>
          <w:sdtPr>
            <w:id w:val="-574895243"/>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997382603"/>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Rental Assistance</w:t>
            </w:r>
          </w:p>
        </w:tc>
        <w:sdt>
          <w:sdtPr>
            <w:id w:val="1156192014"/>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593744970"/>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Supportive Services</w:t>
            </w:r>
          </w:p>
        </w:tc>
        <w:sdt>
          <w:sdtPr>
            <w:id w:val="1257938646"/>
            <w:text/>
          </w:sdtPr>
          <w:sdtContent>
            <w:tc>
              <w:tcPr>
                <w:tcW w:w="1628" w:type="dxa"/>
              </w:tcPr>
              <w:p w:rsidR="00F12D18" w:rsidRDefault="006010CE" w:rsidP="006010CE">
                <w:r>
                  <w:t>$149,663</w:t>
                </w:r>
              </w:p>
            </w:tc>
          </w:sdtContent>
        </w:sdt>
        <w:tc>
          <w:tcPr>
            <w:tcW w:w="1923" w:type="dxa"/>
            <w:vAlign w:val="center"/>
          </w:tcPr>
          <w:p w:rsidR="00F12D18" w:rsidRDefault="00B72CE3" w:rsidP="006010CE">
            <w:pPr>
              <w:jc w:val="right"/>
            </w:pPr>
            <w:sdt>
              <w:sdtPr>
                <w:id w:val="-1506283314"/>
                <w:text/>
              </w:sdtPr>
              <w:sdtContent>
                <w:r w:rsidR="006010CE">
                  <w:t>94</w:t>
                </w:r>
              </w:sdtContent>
            </w:sdt>
            <w:r w:rsidR="00F12D18">
              <w:t xml:space="preserve"> %</w:t>
            </w:r>
          </w:p>
        </w:tc>
        <w:sdt>
          <w:sdtPr>
            <w:id w:val="-674891047"/>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Operating Costs</w:t>
            </w:r>
          </w:p>
        </w:tc>
        <w:sdt>
          <w:sdtPr>
            <w:id w:val="1399320175"/>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1439905919"/>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text/>
          </w:sdtPr>
          <w:sdtContent>
            <w:tc>
              <w:tcPr>
                <w:tcW w:w="1993" w:type="dxa"/>
              </w:tcPr>
              <w:p w:rsidR="00F12D18" w:rsidRDefault="0012306E" w:rsidP="0012306E">
                <w:r>
                  <w:t>$199,812</w:t>
                </w:r>
              </w:p>
            </w:tc>
          </w:sdtContent>
        </w:sdt>
        <w:sdt>
          <w:sdtPr>
            <w:id w:val="-1052227641"/>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 xml:space="preserve">HMIS </w:t>
            </w:r>
          </w:p>
        </w:tc>
        <w:sdt>
          <w:sdtPr>
            <w:id w:val="-1919082278"/>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72CE3" w:rsidP="00F12D18">
            <w:pPr>
              <w:jc w:val="right"/>
            </w:pPr>
            <w:sdt>
              <w:sdtPr>
                <w:id w:val="187024596"/>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Project Administration (limited to 7%)</w:t>
            </w:r>
          </w:p>
        </w:tc>
        <w:sdt>
          <w:sdtPr>
            <w:id w:val="247477043"/>
            <w:text/>
          </w:sdtPr>
          <w:sdtContent>
            <w:tc>
              <w:tcPr>
                <w:tcW w:w="1628" w:type="dxa"/>
              </w:tcPr>
              <w:p w:rsidR="00F12D18" w:rsidRDefault="006010CE" w:rsidP="006010CE">
                <w:r>
                  <w:t>$10,000</w:t>
                </w:r>
              </w:p>
            </w:tc>
          </w:sdtContent>
        </w:sdt>
        <w:tc>
          <w:tcPr>
            <w:tcW w:w="1923" w:type="dxa"/>
            <w:vAlign w:val="center"/>
          </w:tcPr>
          <w:p w:rsidR="00F12D18" w:rsidRDefault="00B72CE3" w:rsidP="006010CE">
            <w:pPr>
              <w:jc w:val="right"/>
            </w:pPr>
            <w:sdt>
              <w:sdtPr>
                <w:id w:val="1551803271"/>
                <w:text/>
              </w:sdtPr>
              <w:sdtContent>
                <w:r w:rsidR="006010CE">
                  <w:t>6</w:t>
                </w:r>
              </w:sdtContent>
            </w:sdt>
            <w:r w:rsidR="00F12D18">
              <w:t xml:space="preserve"> %</w:t>
            </w:r>
          </w:p>
        </w:tc>
        <w:sdt>
          <w:sdtPr>
            <w:id w:val="404430496"/>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Total Project Cost</w:t>
            </w:r>
          </w:p>
        </w:tc>
        <w:sdt>
          <w:sdtPr>
            <w:id w:val="95225379"/>
            <w:text/>
          </w:sdtPr>
          <w:sdtContent>
            <w:tc>
              <w:tcPr>
                <w:tcW w:w="1628" w:type="dxa"/>
              </w:tcPr>
              <w:p w:rsidR="00F12D18" w:rsidRDefault="001D4FED" w:rsidP="006010CE">
                <w:r>
                  <w:t>$159,66</w:t>
                </w:r>
                <w:r w:rsidR="006010CE">
                  <w:t>3</w:t>
                </w:r>
              </w:p>
            </w:tc>
          </w:sdtContent>
        </w:sdt>
        <w:tc>
          <w:tcPr>
            <w:tcW w:w="1923" w:type="dxa"/>
          </w:tcPr>
          <w:p w:rsidR="00F12D18" w:rsidRDefault="00F12D18" w:rsidP="00F12D18"/>
        </w:tc>
        <w:tc>
          <w:tcPr>
            <w:tcW w:w="1993" w:type="dxa"/>
          </w:tcPr>
          <w:p w:rsidR="00F12D18" w:rsidRPr="00EF3BB0" w:rsidRDefault="00B72CE3" w:rsidP="00A96F3D">
            <w:pPr>
              <w:rPr>
                <w:b/>
              </w:rPr>
            </w:pPr>
            <w:sdt>
              <w:sdtPr>
                <w:id w:val="1643540420"/>
                <w:text/>
              </w:sdtPr>
              <w:sdtContent>
                <w:r w:rsidR="0012306E">
                  <w:t>$199,812</w:t>
                </w:r>
              </w:sdtContent>
            </w:sdt>
            <w:r w:rsidR="00F12D18">
              <w:rPr>
                <w:b/>
              </w:rPr>
              <w:t xml:space="preserve"> </w:t>
            </w:r>
          </w:p>
        </w:tc>
        <w:sdt>
          <w:sdtPr>
            <w:id w:val="-1537573885"/>
            <w:text/>
          </w:sdtPr>
          <w:sdtContent>
            <w:tc>
              <w:tcPr>
                <w:tcW w:w="1791" w:type="dxa"/>
              </w:tcPr>
              <w:p w:rsidR="00F12D18" w:rsidRDefault="001D4FED" w:rsidP="0012306E">
                <w:r>
                  <w:t>$359,47</w:t>
                </w:r>
                <w:r w:rsidR="0012306E">
                  <w:t>5</w:t>
                </w:r>
              </w:p>
            </w:tc>
          </w:sdtContent>
        </w:sdt>
      </w:tr>
    </w:tbl>
    <w:p w:rsidR="00E3251A" w:rsidRDefault="00E3251A" w:rsidP="0046314D">
      <w:pPr>
        <w:rPr>
          <w:b/>
        </w:rPr>
        <w:sectPr w:rsidR="00E3251A"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F12D18" w:rsidP="0046314D">
            <w:pPr>
              <w:rPr>
                <w:b/>
              </w:rPr>
            </w:pPr>
            <w:r>
              <w:rPr>
                <w:b/>
              </w:rPr>
              <w:t>% of HUD Project Award</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text/>
          </w:sdtPr>
          <w:sdtContent>
            <w:tc>
              <w:tcPr>
                <w:tcW w:w="1850" w:type="dxa"/>
              </w:tcPr>
              <w:p w:rsidR="007B02F5" w:rsidRDefault="00DA2091" w:rsidP="00DA2091">
                <w:pPr>
                  <w:rPr>
                    <w:b/>
                  </w:rPr>
                </w:pPr>
                <w:r>
                  <w:rPr>
                    <w:sz w:val="20"/>
                    <w:szCs w:val="20"/>
                  </w:rPr>
                  <w:t>Donations</w:t>
                </w:r>
              </w:p>
            </w:tc>
          </w:sdtContent>
        </w:sdt>
        <w:sdt>
          <w:sdtPr>
            <w:rPr>
              <w:b/>
            </w:rPr>
            <w:id w:val="-62031620"/>
            <w:dropDownList>
              <w:listItem w:value="Choose an item."/>
              <w:listItem w:displayText="Cash" w:value="Cash"/>
              <w:listItem w:displayText="In Kind" w:value="In Kind"/>
            </w:dropDownList>
          </w:sdtPr>
          <w:sdtContent>
            <w:tc>
              <w:tcPr>
                <w:tcW w:w="1850" w:type="dxa"/>
                <w:vAlign w:val="center"/>
              </w:tcPr>
              <w:p w:rsidR="007B02F5" w:rsidRDefault="00DA2091" w:rsidP="002E433C">
                <w:pPr>
                  <w:jc w:val="center"/>
                  <w:rPr>
                    <w:b/>
                  </w:rPr>
                </w:pPr>
                <w:r>
                  <w:rPr>
                    <w:b/>
                  </w:rPr>
                  <w:t>In Kind</w:t>
                </w:r>
              </w:p>
            </w:tc>
          </w:sdtContent>
        </w:sdt>
        <w:sdt>
          <w:sdtPr>
            <w:rPr>
              <w:b/>
            </w:rPr>
            <w:id w:val="-839839709"/>
            <w:dropDownList>
              <w:listItem w:value="Choose an item."/>
              <w:listItem w:displayText="Committed" w:value="Committed"/>
              <w:listItem w:displayText="Planned/Pending" w:value="Planned/Pending"/>
            </w:dropDownList>
          </w:sdtPr>
          <w:sdtContent>
            <w:tc>
              <w:tcPr>
                <w:tcW w:w="1851" w:type="dxa"/>
                <w:vAlign w:val="center"/>
              </w:tcPr>
              <w:p w:rsidR="007B02F5" w:rsidRDefault="00DA2091" w:rsidP="002E433C">
                <w:pPr>
                  <w:jc w:val="center"/>
                  <w:rPr>
                    <w:b/>
                  </w:rPr>
                </w:pPr>
                <w:r>
                  <w:rPr>
                    <w:b/>
                  </w:rPr>
                  <w:t>Committed</w:t>
                </w:r>
              </w:p>
            </w:tc>
          </w:sdtContent>
        </w:sdt>
        <w:sdt>
          <w:sdtPr>
            <w:rPr>
              <w:b/>
            </w:rPr>
            <w:id w:val="-1968118979"/>
            <w:date w:fullDate="2019-08-01T00:00:00Z">
              <w:dateFormat w:val="MM/YY"/>
              <w:lid w:val="en-US"/>
              <w:storeMappedDataAs w:val="dateTime"/>
              <w:calendar w:val="gregorian"/>
            </w:date>
          </w:sdtPr>
          <w:sdtContent>
            <w:tc>
              <w:tcPr>
                <w:tcW w:w="1851" w:type="dxa"/>
              </w:tcPr>
              <w:p w:rsidR="007B02F5" w:rsidRDefault="00DA2091" w:rsidP="00DA2091">
                <w:pPr>
                  <w:rPr>
                    <w:b/>
                  </w:rPr>
                </w:pPr>
                <w:r>
                  <w:rPr>
                    <w:b/>
                  </w:rPr>
                  <w:t>08/19</w:t>
                </w:r>
              </w:p>
            </w:tc>
          </w:sdtContent>
        </w:sdt>
        <w:sdt>
          <w:sdtPr>
            <w:rPr>
              <w:b/>
            </w:rPr>
            <w:id w:val="-2140789652"/>
            <w:text/>
          </w:sdtPr>
          <w:sdtContent>
            <w:tc>
              <w:tcPr>
                <w:tcW w:w="1851" w:type="dxa"/>
              </w:tcPr>
              <w:p w:rsidR="007B02F5" w:rsidRDefault="00B77956" w:rsidP="00DA2688">
                <w:pPr>
                  <w:rPr>
                    <w:b/>
                  </w:rPr>
                </w:pPr>
                <w:r>
                  <w:rPr>
                    <w:b/>
                  </w:rPr>
                  <w:t>$</w:t>
                </w:r>
                <w:r w:rsidR="00DA2688">
                  <w:rPr>
                    <w:b/>
                  </w:rPr>
                  <w:t>29,436</w:t>
                </w:r>
              </w:p>
            </w:tc>
          </w:sdtContent>
        </w:sdt>
        <w:sdt>
          <w:sdtPr>
            <w:rPr>
              <w:b/>
            </w:rPr>
            <w:id w:val="-1932814371"/>
            <w:text/>
          </w:sdtPr>
          <w:sdtContent>
            <w:tc>
              <w:tcPr>
                <w:tcW w:w="1851" w:type="dxa"/>
              </w:tcPr>
              <w:p w:rsidR="007B02F5" w:rsidRDefault="00F063B1" w:rsidP="00DA2091">
                <w:pPr>
                  <w:rPr>
                    <w:b/>
                  </w:rPr>
                </w:pPr>
                <w:r>
                  <w:rPr>
                    <w:b/>
                  </w:rPr>
                  <w:t>18</w:t>
                </w:r>
                <w:r w:rsidR="00DA2091">
                  <w:rPr>
                    <w:b/>
                  </w:rPr>
                  <w:t>%</w:t>
                </w:r>
              </w:p>
            </w:tc>
          </w:sdtContent>
        </w:sdt>
        <w:sdt>
          <w:sdtPr>
            <w:rPr>
              <w:b/>
            </w:rPr>
            <w:id w:val="-1154686325"/>
            <w:dropDownList>
              <w:listItem w:value="Choose an item."/>
              <w:listItem w:displayText="Yes" w:value="Yes"/>
              <w:listItem w:displayText="No" w:value="No"/>
            </w:dropDownList>
          </w:sdtPr>
          <w:sdtContent>
            <w:tc>
              <w:tcPr>
                <w:tcW w:w="1851" w:type="dxa"/>
                <w:vAlign w:val="center"/>
              </w:tcPr>
              <w:p w:rsidR="007B02F5" w:rsidRDefault="00DA2091" w:rsidP="002E433C">
                <w:pPr>
                  <w:jc w:val="center"/>
                  <w:rPr>
                    <w:b/>
                  </w:rPr>
                </w:pPr>
                <w:r>
                  <w:rPr>
                    <w:b/>
                  </w:rPr>
                  <w:t>Yes</w:t>
                </w:r>
              </w:p>
            </w:tc>
          </w:sdtContent>
        </w:sdt>
      </w:tr>
      <w:tr w:rsidR="007B02F5" w:rsidTr="00F459C0">
        <w:trPr>
          <w:trHeight w:val="309"/>
        </w:trPr>
        <w:sdt>
          <w:sdtPr>
            <w:rPr>
              <w:b/>
            </w:rPr>
            <w:id w:val="255635255"/>
            <w:text/>
          </w:sdtPr>
          <w:sdtContent>
            <w:tc>
              <w:tcPr>
                <w:tcW w:w="1850" w:type="dxa"/>
              </w:tcPr>
              <w:p w:rsidR="007B02F5" w:rsidRDefault="00DA2091" w:rsidP="00DA2091">
                <w:pPr>
                  <w:rPr>
                    <w:b/>
                  </w:rPr>
                </w:pPr>
                <w:r>
                  <w:rPr>
                    <w:b/>
                  </w:rPr>
                  <w:t>Interns</w:t>
                </w:r>
              </w:p>
            </w:tc>
          </w:sdtContent>
        </w:sdt>
        <w:sdt>
          <w:sdtPr>
            <w:rPr>
              <w:b/>
            </w:rPr>
            <w:id w:val="-2053381092"/>
            <w:dropDownList>
              <w:listItem w:value="Choose an item."/>
              <w:listItem w:displayText="Cash" w:value="Cash"/>
              <w:listItem w:displayText="In Kind" w:value="In Kind"/>
            </w:dropDownList>
          </w:sdtPr>
          <w:sdtContent>
            <w:tc>
              <w:tcPr>
                <w:tcW w:w="1850" w:type="dxa"/>
                <w:vAlign w:val="center"/>
              </w:tcPr>
              <w:p w:rsidR="007B02F5" w:rsidRDefault="00DA2091" w:rsidP="00F459C0">
                <w:pPr>
                  <w:jc w:val="center"/>
                  <w:rPr>
                    <w:b/>
                  </w:rPr>
                </w:pPr>
                <w:r>
                  <w:rPr>
                    <w:b/>
                  </w:rPr>
                  <w:t>In Kind</w:t>
                </w:r>
              </w:p>
            </w:tc>
          </w:sdtContent>
        </w:sdt>
        <w:sdt>
          <w:sdtPr>
            <w:rPr>
              <w:b/>
            </w:rPr>
            <w:id w:val="-791512052"/>
            <w:dropDownList>
              <w:listItem w:value="Choose an item."/>
              <w:listItem w:displayText="Committed" w:value="Committed"/>
              <w:listItem w:displayText="Planned/Pending" w:value="Planned/Pending"/>
            </w:dropDownList>
          </w:sdtPr>
          <w:sdtContent>
            <w:tc>
              <w:tcPr>
                <w:tcW w:w="1851" w:type="dxa"/>
                <w:vAlign w:val="center"/>
              </w:tcPr>
              <w:p w:rsidR="007B02F5" w:rsidRDefault="00DA2091" w:rsidP="00F459C0">
                <w:pPr>
                  <w:jc w:val="center"/>
                  <w:rPr>
                    <w:b/>
                  </w:rPr>
                </w:pPr>
                <w:r>
                  <w:rPr>
                    <w:b/>
                  </w:rPr>
                  <w:t>Committed</w:t>
                </w:r>
              </w:p>
            </w:tc>
          </w:sdtContent>
        </w:sdt>
        <w:sdt>
          <w:sdtPr>
            <w:rPr>
              <w:b/>
            </w:rPr>
            <w:id w:val="-1136945044"/>
            <w:date w:fullDate="2019-08-01T00:00:00Z">
              <w:dateFormat w:val="MM/YY"/>
              <w:lid w:val="en-US"/>
              <w:storeMappedDataAs w:val="dateTime"/>
              <w:calendar w:val="gregorian"/>
            </w:date>
          </w:sdtPr>
          <w:sdtContent>
            <w:tc>
              <w:tcPr>
                <w:tcW w:w="1851" w:type="dxa"/>
              </w:tcPr>
              <w:p w:rsidR="007B02F5" w:rsidRDefault="00DA2091" w:rsidP="00DA2091">
                <w:pPr>
                  <w:rPr>
                    <w:b/>
                  </w:rPr>
                </w:pPr>
                <w:r>
                  <w:rPr>
                    <w:b/>
                  </w:rPr>
                  <w:t>08/19</w:t>
                </w:r>
              </w:p>
            </w:tc>
          </w:sdtContent>
        </w:sdt>
        <w:sdt>
          <w:sdtPr>
            <w:rPr>
              <w:b/>
            </w:rPr>
            <w:id w:val="-1824571286"/>
            <w:text/>
          </w:sdtPr>
          <w:sdtContent>
            <w:tc>
              <w:tcPr>
                <w:tcW w:w="1851" w:type="dxa"/>
              </w:tcPr>
              <w:p w:rsidR="007B02F5" w:rsidRDefault="00DA2091" w:rsidP="00DA2091">
                <w:pPr>
                  <w:rPr>
                    <w:b/>
                  </w:rPr>
                </w:pPr>
                <w:r>
                  <w:rPr>
                    <w:b/>
                  </w:rPr>
                  <w:t>$12,000</w:t>
                </w:r>
              </w:p>
            </w:tc>
          </w:sdtContent>
        </w:sdt>
        <w:sdt>
          <w:sdtPr>
            <w:rPr>
              <w:b/>
            </w:rPr>
            <w:id w:val="1352833644"/>
            <w:text/>
          </w:sdtPr>
          <w:sdtContent>
            <w:tc>
              <w:tcPr>
                <w:tcW w:w="1851" w:type="dxa"/>
              </w:tcPr>
              <w:p w:rsidR="007B02F5" w:rsidRDefault="00DA2091" w:rsidP="00DA2091">
                <w:pPr>
                  <w:rPr>
                    <w:b/>
                  </w:rPr>
                </w:pPr>
                <w:r>
                  <w:rPr>
                    <w:b/>
                  </w:rPr>
                  <w:t>8%</w:t>
                </w:r>
              </w:p>
            </w:tc>
          </w:sdtContent>
        </w:sdt>
        <w:sdt>
          <w:sdtPr>
            <w:rPr>
              <w:b/>
            </w:rPr>
            <w:id w:val="-22711864"/>
            <w:dropDownList>
              <w:listItem w:value="Choose an item."/>
              <w:listItem w:displayText="Yes" w:value="Yes"/>
              <w:listItem w:displayText="No" w:value="No"/>
            </w:dropDownList>
          </w:sdtPr>
          <w:sdtContent>
            <w:tc>
              <w:tcPr>
                <w:tcW w:w="1851" w:type="dxa"/>
                <w:vAlign w:val="center"/>
              </w:tcPr>
              <w:p w:rsidR="007B02F5" w:rsidRDefault="00DA2091" w:rsidP="00F459C0">
                <w:pPr>
                  <w:jc w:val="center"/>
                  <w:rPr>
                    <w:b/>
                  </w:rPr>
                </w:pPr>
                <w:r>
                  <w:rPr>
                    <w:b/>
                  </w:rPr>
                  <w:t>Yes</w:t>
                </w:r>
              </w:p>
            </w:tc>
          </w:sdtContent>
        </w:sdt>
      </w:tr>
      <w:tr w:rsidR="007B02F5" w:rsidTr="00F459C0">
        <w:trPr>
          <w:trHeight w:val="327"/>
        </w:trPr>
        <w:sdt>
          <w:sdtPr>
            <w:rPr>
              <w:b/>
            </w:rPr>
            <w:id w:val="1066222973"/>
            <w:text/>
          </w:sdtPr>
          <w:sdtContent>
            <w:tc>
              <w:tcPr>
                <w:tcW w:w="1850" w:type="dxa"/>
              </w:tcPr>
              <w:p w:rsidR="007B02F5" w:rsidRDefault="00DA2091" w:rsidP="00DA2091">
                <w:pPr>
                  <w:rPr>
                    <w:b/>
                  </w:rPr>
                </w:pPr>
                <w:r>
                  <w:rPr>
                    <w:b/>
                  </w:rPr>
                  <w:t>Life Skills</w:t>
                </w:r>
              </w:p>
            </w:tc>
          </w:sdtContent>
        </w:sdt>
        <w:sdt>
          <w:sdtPr>
            <w:rPr>
              <w:b/>
            </w:rPr>
            <w:id w:val="-2117583093"/>
            <w:dropDownList>
              <w:listItem w:value="Choose an item."/>
              <w:listItem w:displayText="Cash" w:value="Cash"/>
              <w:listItem w:displayText="In Kind" w:value="In Kind"/>
            </w:dropDownList>
          </w:sdtPr>
          <w:sdtContent>
            <w:tc>
              <w:tcPr>
                <w:tcW w:w="1850" w:type="dxa"/>
                <w:vAlign w:val="center"/>
              </w:tcPr>
              <w:p w:rsidR="007B02F5" w:rsidRDefault="00DA2091" w:rsidP="00F459C0">
                <w:pPr>
                  <w:jc w:val="center"/>
                  <w:rPr>
                    <w:b/>
                  </w:rPr>
                </w:pPr>
                <w:r>
                  <w:rPr>
                    <w:b/>
                  </w:rPr>
                  <w:t>In Kind</w:t>
                </w:r>
              </w:p>
            </w:tc>
          </w:sdtContent>
        </w:sdt>
        <w:sdt>
          <w:sdtPr>
            <w:rPr>
              <w:b/>
            </w:rPr>
            <w:id w:val="911049958"/>
            <w:dropDownList>
              <w:listItem w:value="Choose an item."/>
              <w:listItem w:displayText="Committed" w:value="Committed"/>
              <w:listItem w:displayText="Planned/Pending" w:value="Planned/Pending"/>
            </w:dropDownList>
          </w:sdtPr>
          <w:sdtContent>
            <w:tc>
              <w:tcPr>
                <w:tcW w:w="1851" w:type="dxa"/>
                <w:vAlign w:val="center"/>
              </w:tcPr>
              <w:p w:rsidR="007B02F5" w:rsidRDefault="00DA2091" w:rsidP="00F459C0">
                <w:pPr>
                  <w:jc w:val="center"/>
                  <w:rPr>
                    <w:b/>
                  </w:rPr>
                </w:pPr>
                <w:r>
                  <w:rPr>
                    <w:b/>
                  </w:rPr>
                  <w:t>Committed</w:t>
                </w:r>
              </w:p>
            </w:tc>
          </w:sdtContent>
        </w:sdt>
        <w:sdt>
          <w:sdtPr>
            <w:rPr>
              <w:b/>
            </w:rPr>
            <w:id w:val="-1401665989"/>
            <w:date w:fullDate="2019-08-01T00:00:00Z">
              <w:dateFormat w:val="MM/YY"/>
              <w:lid w:val="en-US"/>
              <w:storeMappedDataAs w:val="dateTime"/>
              <w:calendar w:val="gregorian"/>
            </w:date>
          </w:sdtPr>
          <w:sdtContent>
            <w:tc>
              <w:tcPr>
                <w:tcW w:w="1851" w:type="dxa"/>
              </w:tcPr>
              <w:p w:rsidR="007B02F5" w:rsidRDefault="00DA2091" w:rsidP="00DA2091">
                <w:pPr>
                  <w:rPr>
                    <w:b/>
                  </w:rPr>
                </w:pPr>
                <w:r>
                  <w:rPr>
                    <w:b/>
                  </w:rPr>
                  <w:t>08/19</w:t>
                </w:r>
              </w:p>
            </w:tc>
          </w:sdtContent>
        </w:sdt>
        <w:sdt>
          <w:sdtPr>
            <w:rPr>
              <w:b/>
            </w:rPr>
            <w:id w:val="2085176752"/>
            <w:text/>
          </w:sdtPr>
          <w:sdtContent>
            <w:tc>
              <w:tcPr>
                <w:tcW w:w="1851" w:type="dxa"/>
              </w:tcPr>
              <w:p w:rsidR="007B02F5" w:rsidRDefault="00DA2091" w:rsidP="00DA2091">
                <w:pPr>
                  <w:rPr>
                    <w:b/>
                  </w:rPr>
                </w:pPr>
                <w:r>
                  <w:rPr>
                    <w:b/>
                  </w:rPr>
                  <w:t>$900</w:t>
                </w:r>
              </w:p>
            </w:tc>
          </w:sdtContent>
        </w:sdt>
        <w:sdt>
          <w:sdtPr>
            <w:rPr>
              <w:b/>
            </w:rPr>
            <w:id w:val="1898710162"/>
            <w:text/>
          </w:sdtPr>
          <w:sdtContent>
            <w:tc>
              <w:tcPr>
                <w:tcW w:w="1851" w:type="dxa"/>
              </w:tcPr>
              <w:p w:rsidR="007B02F5" w:rsidRDefault="00DA2091" w:rsidP="00DA2091">
                <w:pPr>
                  <w:rPr>
                    <w:b/>
                  </w:rPr>
                </w:pPr>
                <w:r>
                  <w:rPr>
                    <w:b/>
                  </w:rPr>
                  <w:t>1%</w:t>
                </w:r>
              </w:p>
            </w:tc>
          </w:sdtContent>
        </w:sdt>
        <w:sdt>
          <w:sdtPr>
            <w:rPr>
              <w:b/>
            </w:rPr>
            <w:id w:val="-1106192278"/>
            <w:dropDownList>
              <w:listItem w:value="Choose an item."/>
              <w:listItem w:displayText="Yes" w:value="Yes"/>
              <w:listItem w:displayText="No" w:value="No"/>
            </w:dropDownList>
          </w:sdtPr>
          <w:sdtContent>
            <w:tc>
              <w:tcPr>
                <w:tcW w:w="1851" w:type="dxa"/>
                <w:vAlign w:val="center"/>
              </w:tcPr>
              <w:p w:rsidR="007B02F5" w:rsidRDefault="00DA2091" w:rsidP="00F459C0">
                <w:pPr>
                  <w:jc w:val="center"/>
                  <w:rPr>
                    <w:b/>
                  </w:rPr>
                </w:pPr>
                <w:r>
                  <w:rPr>
                    <w:b/>
                  </w:rPr>
                  <w:t>Yes</w:t>
                </w:r>
              </w:p>
            </w:tc>
          </w:sdtContent>
        </w:sdt>
      </w:tr>
      <w:tr w:rsidR="007B02F5" w:rsidTr="00F459C0">
        <w:trPr>
          <w:trHeight w:val="309"/>
        </w:trPr>
        <w:sdt>
          <w:sdtPr>
            <w:rPr>
              <w:b/>
            </w:rPr>
            <w:id w:val="836971518"/>
            <w:text/>
          </w:sdtPr>
          <w:sdtContent>
            <w:tc>
              <w:tcPr>
                <w:tcW w:w="1850" w:type="dxa"/>
              </w:tcPr>
              <w:p w:rsidR="007B02F5" w:rsidRDefault="00DA2091" w:rsidP="00DA2091">
                <w:pPr>
                  <w:rPr>
                    <w:b/>
                  </w:rPr>
                </w:pPr>
                <w:r>
                  <w:rPr>
                    <w:b/>
                  </w:rPr>
                  <w:t>United Way</w:t>
                </w:r>
              </w:p>
            </w:tc>
          </w:sdtContent>
        </w:sdt>
        <w:sdt>
          <w:sdtPr>
            <w:rPr>
              <w:b/>
            </w:rPr>
            <w:id w:val="-867291392"/>
            <w:dropDownList>
              <w:listItem w:value="Choose an item."/>
              <w:listItem w:displayText="Cash" w:value="Cash"/>
              <w:listItem w:displayText="In Kind" w:value="In Kind"/>
            </w:dropDownList>
          </w:sdtPr>
          <w:sdtContent>
            <w:tc>
              <w:tcPr>
                <w:tcW w:w="1850" w:type="dxa"/>
                <w:vAlign w:val="center"/>
              </w:tcPr>
              <w:p w:rsidR="007B02F5" w:rsidRDefault="00DA2091" w:rsidP="00F459C0">
                <w:pPr>
                  <w:jc w:val="center"/>
                  <w:rPr>
                    <w:b/>
                  </w:rPr>
                </w:pPr>
                <w:r>
                  <w:rPr>
                    <w:b/>
                  </w:rPr>
                  <w:t>Cash</w:t>
                </w:r>
              </w:p>
            </w:tc>
          </w:sdtContent>
        </w:sdt>
        <w:sdt>
          <w:sdtPr>
            <w:rPr>
              <w:b/>
            </w:rPr>
            <w:id w:val="-966120956"/>
            <w:dropDownList>
              <w:listItem w:value="Choose an item."/>
              <w:listItem w:displayText="Committed" w:value="Committed"/>
              <w:listItem w:displayText="Planned/Pending" w:value="Planned/Pending"/>
            </w:dropDownList>
          </w:sdtPr>
          <w:sdtContent>
            <w:tc>
              <w:tcPr>
                <w:tcW w:w="1851" w:type="dxa"/>
                <w:vAlign w:val="center"/>
              </w:tcPr>
              <w:p w:rsidR="007B02F5" w:rsidRDefault="00DA2091" w:rsidP="00F459C0">
                <w:pPr>
                  <w:jc w:val="center"/>
                  <w:rPr>
                    <w:b/>
                  </w:rPr>
                </w:pPr>
                <w:r>
                  <w:rPr>
                    <w:b/>
                  </w:rPr>
                  <w:t>Committed</w:t>
                </w:r>
              </w:p>
            </w:tc>
          </w:sdtContent>
        </w:sdt>
        <w:sdt>
          <w:sdtPr>
            <w:rPr>
              <w:b/>
            </w:rPr>
            <w:id w:val="171389483"/>
            <w:date w:fullDate="2019-08-01T00:00:00Z">
              <w:dateFormat w:val="MM/YY"/>
              <w:lid w:val="en-US"/>
              <w:storeMappedDataAs w:val="dateTime"/>
              <w:calendar w:val="gregorian"/>
            </w:date>
          </w:sdtPr>
          <w:sdtContent>
            <w:tc>
              <w:tcPr>
                <w:tcW w:w="1851" w:type="dxa"/>
              </w:tcPr>
              <w:p w:rsidR="007B02F5" w:rsidRDefault="00DA2091" w:rsidP="002E433C">
                <w:pPr>
                  <w:rPr>
                    <w:b/>
                  </w:rPr>
                </w:pPr>
                <w:r>
                  <w:rPr>
                    <w:b/>
                  </w:rPr>
                  <w:t>08/19</w:t>
                </w:r>
              </w:p>
            </w:tc>
          </w:sdtContent>
        </w:sdt>
        <w:sdt>
          <w:sdtPr>
            <w:rPr>
              <w:b/>
            </w:rPr>
            <w:id w:val="-943837020"/>
            <w:text/>
          </w:sdtPr>
          <w:sdtContent>
            <w:tc>
              <w:tcPr>
                <w:tcW w:w="1851" w:type="dxa"/>
              </w:tcPr>
              <w:p w:rsidR="007B02F5" w:rsidRDefault="00DA2688" w:rsidP="00DA2688">
                <w:pPr>
                  <w:rPr>
                    <w:b/>
                  </w:rPr>
                </w:pPr>
                <w:r>
                  <w:rPr>
                    <w:b/>
                  </w:rPr>
                  <w:t>$3,953</w:t>
                </w:r>
              </w:p>
            </w:tc>
          </w:sdtContent>
        </w:sdt>
        <w:sdt>
          <w:sdtPr>
            <w:rPr>
              <w:b/>
            </w:rPr>
            <w:id w:val="-1879308539"/>
            <w:text/>
          </w:sdtPr>
          <w:sdtContent>
            <w:tc>
              <w:tcPr>
                <w:tcW w:w="1851" w:type="dxa"/>
              </w:tcPr>
              <w:p w:rsidR="007B02F5" w:rsidRDefault="00F063B1" w:rsidP="00F063B1">
                <w:pPr>
                  <w:rPr>
                    <w:b/>
                  </w:rPr>
                </w:pPr>
                <w:r>
                  <w:rPr>
                    <w:b/>
                  </w:rPr>
                  <w:t>2%</w:t>
                </w:r>
              </w:p>
            </w:tc>
          </w:sdtContent>
        </w:sdt>
        <w:sdt>
          <w:sdtPr>
            <w:rPr>
              <w:b/>
            </w:rPr>
            <w:id w:val="-1807693952"/>
            <w:dropDownList>
              <w:listItem w:value="Choose an item."/>
              <w:listItem w:displayText="Yes" w:value="Yes"/>
              <w:listItem w:displayText="No" w:value="No"/>
            </w:dropDownList>
          </w:sdtPr>
          <w:sdtContent>
            <w:tc>
              <w:tcPr>
                <w:tcW w:w="1851" w:type="dxa"/>
                <w:vAlign w:val="center"/>
              </w:tcPr>
              <w:p w:rsidR="007B02F5" w:rsidRDefault="00DA2091" w:rsidP="00F459C0">
                <w:pPr>
                  <w:jc w:val="center"/>
                  <w:rPr>
                    <w:b/>
                  </w:rPr>
                </w:pPr>
                <w:r>
                  <w:rPr>
                    <w:b/>
                  </w:rPr>
                  <w:t>Yes</w:t>
                </w:r>
              </w:p>
            </w:tc>
          </w:sdtContent>
        </w:sdt>
      </w:tr>
      <w:tr w:rsidR="007B02F5" w:rsidTr="00F459C0">
        <w:trPr>
          <w:trHeight w:val="327"/>
        </w:trPr>
        <w:sdt>
          <w:sdtPr>
            <w:rPr>
              <w:b/>
            </w:rPr>
            <w:id w:val="13895664"/>
            <w:text/>
          </w:sdtPr>
          <w:sdtContent>
            <w:tc>
              <w:tcPr>
                <w:tcW w:w="1850" w:type="dxa"/>
              </w:tcPr>
              <w:p w:rsidR="007B02F5" w:rsidRDefault="00DA2091" w:rsidP="00DA2091">
                <w:pPr>
                  <w:rPr>
                    <w:b/>
                  </w:rPr>
                </w:pPr>
                <w:r>
                  <w:rPr>
                    <w:b/>
                  </w:rPr>
                  <w:t>Operations</w:t>
                </w:r>
              </w:p>
            </w:tc>
          </w:sdtContent>
        </w:sdt>
        <w:sdt>
          <w:sdtPr>
            <w:rPr>
              <w:b/>
            </w:rPr>
            <w:id w:val="558594210"/>
            <w:dropDownList>
              <w:listItem w:value="Choose an item."/>
              <w:listItem w:displayText="Cash" w:value="Cash"/>
              <w:listItem w:displayText="In Kind" w:value="In Kind"/>
            </w:dropDownList>
          </w:sdtPr>
          <w:sdtContent>
            <w:tc>
              <w:tcPr>
                <w:tcW w:w="1850" w:type="dxa"/>
                <w:vAlign w:val="center"/>
              </w:tcPr>
              <w:p w:rsidR="007B02F5" w:rsidRDefault="00DA2091" w:rsidP="00F459C0">
                <w:pPr>
                  <w:jc w:val="center"/>
                  <w:rPr>
                    <w:b/>
                  </w:rPr>
                </w:pPr>
                <w:r>
                  <w:rPr>
                    <w:b/>
                  </w:rPr>
                  <w:t>Cash</w:t>
                </w:r>
              </w:p>
            </w:tc>
          </w:sdtContent>
        </w:sdt>
        <w:sdt>
          <w:sdtPr>
            <w:rPr>
              <w:b/>
            </w:rPr>
            <w:id w:val="1655171528"/>
            <w:dropDownList>
              <w:listItem w:value="Choose an item."/>
              <w:listItem w:displayText="Committed" w:value="Committed"/>
              <w:listItem w:displayText="Planned/Pending" w:value="Planned/Pending"/>
            </w:dropDownList>
          </w:sdtPr>
          <w:sdtContent>
            <w:tc>
              <w:tcPr>
                <w:tcW w:w="1851" w:type="dxa"/>
                <w:vAlign w:val="center"/>
              </w:tcPr>
              <w:p w:rsidR="007B02F5" w:rsidRDefault="00DA2091" w:rsidP="002E433C">
                <w:pPr>
                  <w:jc w:val="center"/>
                  <w:rPr>
                    <w:b/>
                  </w:rPr>
                </w:pPr>
                <w:r>
                  <w:rPr>
                    <w:b/>
                  </w:rPr>
                  <w:t>Committed</w:t>
                </w:r>
              </w:p>
            </w:tc>
          </w:sdtContent>
        </w:sdt>
        <w:sdt>
          <w:sdtPr>
            <w:rPr>
              <w:b/>
            </w:rPr>
            <w:id w:val="-528421846"/>
            <w:date w:fullDate="2019-08-01T00:00:00Z">
              <w:dateFormat w:val="MM/YY"/>
              <w:lid w:val="en-US"/>
              <w:storeMappedDataAs w:val="dateTime"/>
              <w:calendar w:val="gregorian"/>
            </w:date>
          </w:sdtPr>
          <w:sdtContent>
            <w:tc>
              <w:tcPr>
                <w:tcW w:w="1851" w:type="dxa"/>
              </w:tcPr>
              <w:p w:rsidR="007B02F5" w:rsidRDefault="00DA2091" w:rsidP="002E433C">
                <w:pPr>
                  <w:rPr>
                    <w:b/>
                  </w:rPr>
                </w:pPr>
                <w:r>
                  <w:rPr>
                    <w:b/>
                  </w:rPr>
                  <w:t>08/19</w:t>
                </w:r>
              </w:p>
            </w:tc>
          </w:sdtContent>
        </w:sdt>
        <w:sdt>
          <w:sdtPr>
            <w:rPr>
              <w:b/>
            </w:rPr>
            <w:id w:val="1122342701"/>
            <w:text/>
          </w:sdtPr>
          <w:sdtContent>
            <w:tc>
              <w:tcPr>
                <w:tcW w:w="1851" w:type="dxa"/>
              </w:tcPr>
              <w:p w:rsidR="007B02F5" w:rsidRDefault="00DA2688" w:rsidP="00DA2688">
                <w:pPr>
                  <w:rPr>
                    <w:b/>
                  </w:rPr>
                </w:pPr>
                <w:r>
                  <w:rPr>
                    <w:b/>
                  </w:rPr>
                  <w:t>$199,812</w:t>
                </w:r>
              </w:p>
            </w:tc>
          </w:sdtContent>
        </w:sdt>
        <w:sdt>
          <w:sdtPr>
            <w:rPr>
              <w:b/>
            </w:rPr>
            <w:id w:val="-1613974446"/>
            <w:text/>
          </w:sdtPr>
          <w:sdtContent>
            <w:tc>
              <w:tcPr>
                <w:tcW w:w="1851" w:type="dxa"/>
              </w:tcPr>
              <w:p w:rsidR="007B02F5" w:rsidRDefault="00F063B1" w:rsidP="00F063B1">
                <w:pPr>
                  <w:rPr>
                    <w:b/>
                  </w:rPr>
                </w:pPr>
                <w:r>
                  <w:rPr>
                    <w:b/>
                  </w:rPr>
                  <w:t>125%</w:t>
                </w:r>
              </w:p>
            </w:tc>
          </w:sdtContent>
        </w:sdt>
        <w:sdt>
          <w:sdtPr>
            <w:rPr>
              <w:b/>
            </w:rPr>
            <w:id w:val="-1900359031"/>
            <w:dropDownList>
              <w:listItem w:value="Choose an item."/>
              <w:listItem w:displayText="Yes" w:value="Yes"/>
              <w:listItem w:displayText="No" w:value="No"/>
            </w:dropDownList>
          </w:sdtPr>
          <w:sdtContent>
            <w:tc>
              <w:tcPr>
                <w:tcW w:w="1851" w:type="dxa"/>
                <w:vAlign w:val="center"/>
              </w:tcPr>
              <w:p w:rsidR="007B02F5" w:rsidRDefault="00DA2091" w:rsidP="00F459C0">
                <w:pPr>
                  <w:jc w:val="center"/>
                  <w:rPr>
                    <w:b/>
                  </w:rPr>
                </w:pPr>
                <w:r>
                  <w:rPr>
                    <w:b/>
                  </w:rPr>
                  <w:t>Yes</w:t>
                </w:r>
              </w:p>
            </w:tc>
          </w:sdtContent>
        </w:sdt>
      </w:tr>
      <w:tr w:rsidR="007B02F5" w:rsidTr="00F459C0">
        <w:trPr>
          <w:trHeight w:val="309"/>
        </w:trPr>
        <w:tc>
          <w:tcPr>
            <w:tcW w:w="1850" w:type="dxa"/>
          </w:tcPr>
          <w:p w:rsidR="007B02F5" w:rsidRDefault="007B02F5" w:rsidP="00F5656F">
            <w:pPr>
              <w:rPr>
                <w:b/>
              </w:rPr>
            </w:pPr>
          </w:p>
        </w:tc>
        <w:sdt>
          <w:sdtPr>
            <w:rPr>
              <w:b/>
            </w:rPr>
            <w:id w:val="1625806614"/>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416711923"/>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showingPlcHdr/>
            <w:text/>
          </w:sdtPr>
          <w:sdtContent>
            <w:tc>
              <w:tcPr>
                <w:tcW w:w="1851" w:type="dxa"/>
              </w:tcPr>
              <w:p w:rsidR="007B02F5" w:rsidRDefault="002E433C" w:rsidP="0046314D">
                <w:pPr>
                  <w:rPr>
                    <w:b/>
                  </w:rPr>
                </w:pPr>
                <w:r>
                  <w:rPr>
                    <w:rStyle w:val="PlaceholderText"/>
                  </w:rPr>
                  <w:t>%</w:t>
                </w:r>
              </w:p>
            </w:tc>
          </w:sdtContent>
        </w:sdt>
        <w:sdt>
          <w:sdtPr>
            <w:rPr>
              <w:b/>
            </w:rPr>
            <w:id w:val="-662549084"/>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321965245"/>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showingPlcHdr/>
            <w:text/>
          </w:sdtPr>
          <w:sdtContent>
            <w:tc>
              <w:tcPr>
                <w:tcW w:w="1851" w:type="dxa"/>
              </w:tcPr>
              <w:p w:rsidR="007B02F5" w:rsidRDefault="002E433C" w:rsidP="0046314D">
                <w:pPr>
                  <w:rPr>
                    <w:b/>
                  </w:rPr>
                </w:pPr>
                <w:r>
                  <w:rPr>
                    <w:rStyle w:val="PlaceholderText"/>
                  </w:rPr>
                  <w:t>%</w:t>
                </w:r>
              </w:p>
            </w:tc>
          </w:sdtContent>
        </w:sdt>
        <w:sdt>
          <w:sdtPr>
            <w:rPr>
              <w:b/>
            </w:rPr>
            <w:id w:val="-453485545"/>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showingPlcHdr/>
            <w:text/>
          </w:sdt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showingPlcHdr/>
            <w:dropDownList>
              <w:listItem w:value="Choose an item."/>
              <w:listItem w:displayText="Cash" w:value="Cash"/>
              <w:listItem w:displayText="In Kind" w:value="In Kind"/>
            </w:dropDownList>
          </w:sdt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showingPlcHdr/>
            <w:date>
              <w:dateFormat w:val="MM/YY"/>
              <w:lid w:val="en-US"/>
              <w:storeMappedDataAs w:val="dateTime"/>
              <w:calendar w:val="gregorian"/>
            </w:date>
          </w:sdtPr>
          <w:sdtContent>
            <w:tc>
              <w:tcPr>
                <w:tcW w:w="1851" w:type="dxa"/>
              </w:tcPr>
              <w:p w:rsidR="007B02F5" w:rsidRDefault="00F5656F" w:rsidP="0046314D">
                <w:pPr>
                  <w:rPr>
                    <w:b/>
                  </w:rPr>
                </w:pPr>
                <w:r>
                  <w:rPr>
                    <w:rStyle w:val="PlaceholderText"/>
                  </w:rPr>
                  <w:t>MM/YY</w:t>
                </w:r>
              </w:p>
            </w:tc>
          </w:sdtContent>
        </w:sdt>
        <w:sdt>
          <w:sdtPr>
            <w:rPr>
              <w:b/>
            </w:rPr>
            <w:id w:val="-821119760"/>
            <w:showingPlcHdr/>
            <w:text/>
          </w:sdt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showingPlcHdr/>
            <w:text/>
          </w:sdt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showingPlcHdr/>
            <w:dropDownList>
              <w:listItem w:value="Choose an item."/>
              <w:listItem w:displayText="Yes" w:value="Yes"/>
              <w:listItem w:displayText="No" w:value="No"/>
            </w:dropDownList>
          </w:sdt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text/>
          </w:sdtPr>
          <w:sdtContent>
            <w:tc>
              <w:tcPr>
                <w:tcW w:w="1851" w:type="dxa"/>
              </w:tcPr>
              <w:p w:rsidR="00EF7D43" w:rsidRDefault="00B77956" w:rsidP="00B77956">
                <w:pPr>
                  <w:rPr>
                    <w:b/>
                  </w:rPr>
                </w:pPr>
                <w:r>
                  <w:rPr>
                    <w:b/>
                  </w:rPr>
                  <w:t>$246,101</w:t>
                </w:r>
              </w:p>
            </w:tc>
          </w:sdtContent>
        </w:sdt>
        <w:sdt>
          <w:sdtPr>
            <w:rPr>
              <w:b/>
            </w:rPr>
            <w:id w:val="1659581181"/>
            <w:text/>
          </w:sdtPr>
          <w:sdtContent>
            <w:tc>
              <w:tcPr>
                <w:tcW w:w="1851" w:type="dxa"/>
              </w:tcPr>
              <w:p w:rsidR="00EF7D43" w:rsidRDefault="00F063B1" w:rsidP="00CB6FEF">
                <w:pPr>
                  <w:rPr>
                    <w:b/>
                  </w:rPr>
                </w:pPr>
                <w:r>
                  <w:rPr>
                    <w:b/>
                  </w:rPr>
                  <w:t>1</w:t>
                </w:r>
                <w:r w:rsidR="00CB6FEF">
                  <w:rPr>
                    <w:b/>
                  </w:rPr>
                  <w:t>5</w:t>
                </w:r>
                <w:r>
                  <w:rPr>
                    <w:b/>
                  </w:rPr>
                  <w:t>4%</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C23CEC" w:rsidRPr="00B746F2" w:rsidRDefault="00C23CEC" w:rsidP="00C23CEC">
      <w:pPr>
        <w:rPr>
          <w:b/>
          <w:sz w:val="24"/>
        </w:rPr>
      </w:pPr>
      <w:r w:rsidRPr="00B746F2">
        <w:rPr>
          <w:b/>
          <w:sz w:val="24"/>
        </w:rPr>
        <w:lastRenderedPageBreak/>
        <w:t>Attachment B</w:t>
      </w:r>
    </w:p>
    <w:p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rsidR="00773FD3" w:rsidRPr="00773FD3" w:rsidRDefault="00B72CE3" w:rsidP="00773FD3">
      <w:pPr>
        <w:rPr>
          <w:rStyle w:val="SubtleEmphasis"/>
          <w:i w:val="0"/>
          <w:color w:val="auto"/>
        </w:rPr>
      </w:pPr>
      <w:sdt>
        <w:sdtPr>
          <w:id w:val="1320221955"/>
          <w14:checkbox>
            <w14:checked w14:val="1"/>
            <w14:checkedState w14:val="2612" w14:font="MS Gothic"/>
            <w14:uncheckedState w14:val="2610" w14:font="MS Gothic"/>
          </w14:checkbox>
        </w:sdtPr>
        <w:sdtContent>
          <w:r w:rsidR="0012306E" w:rsidRPr="0012306E">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 xml:space="preserve">Other structured outcome </w:t>
      </w:r>
      <w:proofErr w:type="gramStart"/>
      <w:r w:rsidR="005C6C91">
        <w:rPr>
          <w:rStyle w:val="SubtleEmphasis"/>
          <w:i w:val="0"/>
          <w:color w:val="auto"/>
        </w:rPr>
        <w:t>report for non-HMIS participating agencies are</w:t>
      </w:r>
      <w:proofErr w:type="gramEnd"/>
      <w:r w:rsidR="005C6C91">
        <w:rPr>
          <w:rStyle w:val="SubtleEmphasis"/>
          <w:i w:val="0"/>
          <w:color w:val="auto"/>
        </w:rPr>
        <w:t xml:space="preserve"> allowed (i.e. domestic violence agencies).</w:t>
      </w:r>
    </w:p>
    <w:p w:rsidR="00773FD3" w:rsidRDefault="00B72CE3" w:rsidP="00773FD3">
      <w:pPr>
        <w:rPr>
          <w:rStyle w:val="SubtleEmphasis"/>
          <w:i w:val="0"/>
          <w:color w:val="auto"/>
        </w:rPr>
      </w:pPr>
      <w:sdt>
        <w:sdtPr>
          <w:id w:val="-575896548"/>
          <w14:checkbox>
            <w14:checked w14:val="1"/>
            <w14:checkedState w14:val="2612" w14:font="MS Gothic"/>
            <w14:uncheckedState w14:val="2610" w14:font="MS Gothic"/>
          </w14:checkbox>
        </w:sdtPr>
        <w:sdtContent>
          <w:r w:rsidR="00DB31EE">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rsidR="00B746F2" w:rsidRDefault="00B72CE3" w:rsidP="00773FD3">
      <w:pPr>
        <w:rPr>
          <w:rStyle w:val="SubtleEmphasis"/>
          <w:color w:val="auto"/>
        </w:rPr>
      </w:pPr>
      <w:sdt>
        <w:sdtPr>
          <w:id w:val="-1777858692"/>
          <w14:checkbox>
            <w14:checked w14:val="1"/>
            <w14:checkedState w14:val="2612" w14:font="MS Gothic"/>
            <w14:uncheckedState w14:val="2610" w14:font="MS Gothic"/>
          </w14:checkbox>
        </w:sdtPr>
        <w:sdtContent>
          <w:r w:rsidR="00DB31EE" w:rsidRPr="00DB31EE">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rsidR="00B237C4" w:rsidRDefault="00B72CE3"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Content>
          <w:r w:rsidR="00DB31EE">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w:t>
      </w:r>
      <w:proofErr w:type="gramStart"/>
      <w:r w:rsidR="00B237C4">
        <w:rPr>
          <w:rStyle w:val="SubtleEmphasis"/>
          <w:i w:val="0"/>
          <w:color w:val="auto"/>
        </w:rPr>
        <w:t>match</w:t>
      </w:r>
      <w:proofErr w:type="gramEnd"/>
    </w:p>
    <w:p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rsidR="00773FD3" w:rsidRPr="00773FD3" w:rsidRDefault="00B72CE3">
      <w:sdt>
        <w:sdtPr>
          <w:id w:val="1894389652"/>
          <w14:checkbox>
            <w14:checked w14:val="1"/>
            <w14:checkedState w14:val="2612" w14:font="MS Gothic"/>
            <w14:uncheckedState w14:val="2610" w14:font="MS Gothic"/>
          </w14:checkbox>
        </w:sdtPr>
        <w:sdtContent>
          <w:r w:rsidR="00DB31EE">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rsidR="00773FD3" w:rsidRPr="00773FD3" w:rsidRDefault="00B72CE3">
      <w:sdt>
        <w:sdtPr>
          <w:id w:val="-935123701"/>
          <w14:checkbox>
            <w14:checked w14:val="1"/>
            <w14:checkedState w14:val="2612" w14:font="MS Gothic"/>
            <w14:uncheckedState w14:val="2610" w14:font="MS Gothic"/>
          </w14:checkbox>
        </w:sdtPr>
        <w:sdtContent>
          <w:r w:rsidR="0074238A">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rsidR="00773FD3" w:rsidRDefault="00B72CE3">
      <w:sdt>
        <w:sdtPr>
          <w:id w:val="1924450107"/>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rsidR="00773FD3" w:rsidRDefault="00B72CE3">
      <w:sdt>
        <w:sdtPr>
          <w:id w:val="1744839766"/>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rsidR="00DE00A6" w:rsidRPr="00773FD3" w:rsidRDefault="00B72CE3">
      <w:sdt>
        <w:sdtPr>
          <w:id w:val="1031841973"/>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rsidR="00DE00A6" w:rsidRPr="00773FD3" w:rsidRDefault="00B72CE3"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rsidR="00DE00A6" w:rsidRDefault="00B72CE3"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rsidR="00E0773A" w:rsidRDefault="00E0773A">
      <w:pPr>
        <w:rPr>
          <w:rStyle w:val="SubtleEmphasis"/>
          <w:i w:val="0"/>
          <w:color w:val="auto"/>
        </w:rPr>
      </w:pPr>
    </w:p>
    <w:p w:rsidR="00B746F2" w:rsidRDefault="00B746F2">
      <w:pPr>
        <w:rPr>
          <w:rStyle w:val="SubtleEmphasis"/>
          <w:i w:val="0"/>
          <w:color w:val="auto"/>
        </w:rPr>
      </w:pPr>
      <w:r>
        <w:rPr>
          <w:rStyle w:val="SubtleEmphasis"/>
          <w:i w:val="0"/>
          <w:color w:val="auto"/>
        </w:rPr>
        <w:br w:type="page"/>
      </w:r>
    </w:p>
    <w:p w:rsidR="00B746F2" w:rsidRPr="00B746F2" w:rsidRDefault="00B746F2" w:rsidP="00B746F2">
      <w:pPr>
        <w:rPr>
          <w:b/>
          <w:sz w:val="24"/>
        </w:rPr>
      </w:pPr>
      <w:r w:rsidRPr="00B746F2">
        <w:rPr>
          <w:b/>
          <w:sz w:val="24"/>
        </w:rPr>
        <w:lastRenderedPageBreak/>
        <w:t>Attachment C</w:t>
      </w:r>
    </w:p>
    <w:p w:rsidR="00B746F2" w:rsidRPr="00211FF7" w:rsidRDefault="00211FF7" w:rsidP="00B746F2">
      <w:pPr>
        <w:rPr>
          <w:b/>
          <w:u w:val="single"/>
        </w:rPr>
      </w:pPr>
      <w:r w:rsidRPr="00211FF7">
        <w:rPr>
          <w:b/>
          <w:u w:val="single"/>
        </w:rPr>
        <w:t>HUD General Section Certificates</w:t>
      </w:r>
    </w:p>
    <w:p w:rsidR="00211FF7" w:rsidRDefault="00211FF7" w:rsidP="00B746F2">
      <w:r>
        <w:t xml:space="preserve">The agency certifies to the </w:t>
      </w:r>
      <w:r w:rsidR="003207F7">
        <w:t>Grand Rapids Area Coalition to End Homelessness</w:t>
      </w:r>
      <w:r>
        <w:t xml:space="preserve"> that it and its principals are in compliance with the following requirements as indicated by checking the box.</w:t>
      </w:r>
    </w:p>
    <w:p w:rsidR="00211FF7" w:rsidRDefault="00B72CE3" w:rsidP="00B746F2">
      <w:sdt>
        <w:sdtPr>
          <w:id w:val="-645598037"/>
          <w14:checkbox>
            <w14:checked w14:val="1"/>
            <w14:checkedState w14:val="2612" w14:font="MS Gothic"/>
            <w14:uncheckedState w14:val="2610" w14:font="MS Gothic"/>
          </w14:checkbox>
        </w:sdtPr>
        <w:sdtContent>
          <w:r w:rsidR="00AE0196">
            <w:rPr>
              <w:rFonts w:ascii="MS Gothic" w:eastAsia="MS Gothic" w:hAnsi="MS Gothic" w:hint="eastAsia"/>
            </w:rPr>
            <w:t>☒</w:t>
          </w:r>
        </w:sdtContent>
      </w:sdt>
      <w:r w:rsidR="007606B3">
        <w:t xml:space="preserve"> </w:t>
      </w:r>
      <w:proofErr w:type="gramStart"/>
      <w:r w:rsidR="00211FF7" w:rsidRPr="00211FF7">
        <w:rPr>
          <w:i/>
        </w:rPr>
        <w:t>Fair Housing and Equal Opportunity</w:t>
      </w:r>
      <w:r w:rsidR="00211FF7">
        <w:t>.</w:t>
      </w:r>
      <w:proofErr w:type="gramEnd"/>
      <w:r w:rsidR="00211FF7">
        <w:t xml:space="preserve"> See CFR 578.93 for specific requirements related to Fair Housing and Equal Opportunity.</w:t>
      </w:r>
    </w:p>
    <w:p w:rsidR="00211FF7" w:rsidRPr="00773FD3" w:rsidRDefault="00B72CE3" w:rsidP="00211FF7">
      <w:sdt>
        <w:sdtPr>
          <w:id w:val="-421493240"/>
          <w14:checkbox>
            <w14:checked w14:val="1"/>
            <w14:checkedState w14:val="2612" w14:font="MS Gothic"/>
            <w14:uncheckedState w14:val="2610" w14:font="MS Gothic"/>
          </w14:checkbox>
        </w:sdtPr>
        <w:sdtContent>
          <w:r w:rsidR="00AE0196">
            <w:rPr>
              <w:rFonts w:ascii="MS Gothic" w:eastAsia="MS Gothic" w:hAnsi="MS Gothic" w:hint="eastAsia"/>
            </w:rPr>
            <w:t>☒</w:t>
          </w:r>
        </w:sdtContent>
      </w:sdt>
      <w:r w:rsidR="00211FF7" w:rsidRPr="00211FF7">
        <w:rPr>
          <w:i/>
        </w:rPr>
        <w:t xml:space="preserve"> </w:t>
      </w:r>
      <w:proofErr w:type="gramStart"/>
      <w:r w:rsidR="00211FF7" w:rsidRPr="00211FF7">
        <w:rPr>
          <w:i/>
        </w:rPr>
        <w:t>Equal Access to Housing in HUD Programs Regardless of Sexual Orien</w:t>
      </w:r>
      <w:r w:rsidR="00F227D4">
        <w:rPr>
          <w:i/>
        </w:rPr>
        <w:t>t</w:t>
      </w:r>
      <w:r w:rsidR="00211FF7" w:rsidRPr="00211FF7">
        <w:rPr>
          <w:i/>
        </w:rPr>
        <w:t>ation or Gender Identity.</w:t>
      </w:r>
      <w:proofErr w:type="gramEnd"/>
      <w:r w:rsidR="00211FF7">
        <w:t xml:space="preserve"> See the Federal Register dated February 1, 2012, Docket No. </w:t>
      </w:r>
      <w:proofErr w:type="gramStart"/>
      <w:r w:rsidR="00211FF7">
        <w:t>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roofErr w:type="gramEnd"/>
    </w:p>
    <w:p w:rsidR="00211FF7" w:rsidRPr="00211FF7" w:rsidRDefault="00B72CE3" w:rsidP="00211FF7">
      <w:pPr>
        <w:rPr>
          <w:rStyle w:val="SubtleEmphasis"/>
          <w:i w:val="0"/>
          <w:color w:val="auto"/>
        </w:rPr>
      </w:pPr>
      <w:sdt>
        <w:sdtPr>
          <w:id w:val="751246431"/>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Debarment and Suspension</w:t>
      </w:r>
      <w:r w:rsidR="00211FF7" w:rsidRPr="00211FF7">
        <w:rPr>
          <w:rStyle w:val="SubtleEmphasis"/>
          <w:i w:val="0"/>
          <w:color w:val="auto"/>
        </w:rPr>
        <w:t>.</w:t>
      </w:r>
      <w:proofErr w:type="gramEnd"/>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B72CE3" w:rsidP="00211FF7">
      <w:pPr>
        <w:rPr>
          <w:rStyle w:val="SubtleEmphasis"/>
          <w:i w:val="0"/>
          <w:color w:val="auto"/>
        </w:rPr>
      </w:pPr>
      <w:sdt>
        <w:sdtPr>
          <w:id w:val="-1199463856"/>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Compliance with Fair Housing and Civil Rights</w:t>
      </w:r>
      <w:r w:rsidR="00211FF7" w:rsidRPr="00211FF7">
        <w:rPr>
          <w:rStyle w:val="SubtleEmphasis"/>
          <w:i w:val="0"/>
          <w:color w:val="auto"/>
        </w:rPr>
        <w:t>.</w:t>
      </w:r>
      <w:proofErr w:type="gramEnd"/>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 xml:space="preserve">.a.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rsidR="00211FF7" w:rsidRPr="00211FF7" w:rsidRDefault="00B72CE3" w:rsidP="00211FF7">
      <w:pPr>
        <w:rPr>
          <w:rStyle w:val="SubtleEmphasis"/>
          <w:i w:val="0"/>
          <w:color w:val="auto"/>
        </w:rPr>
      </w:pPr>
      <w:sdt>
        <w:sdtPr>
          <w:id w:val="1172453060"/>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B72CE3" w:rsidP="00211FF7">
      <w:pPr>
        <w:rPr>
          <w:rStyle w:val="SubtleEmphasis"/>
          <w:i w:val="0"/>
          <w:color w:val="auto"/>
        </w:rPr>
      </w:pPr>
      <w:sdt>
        <w:sdtPr>
          <w:id w:val="1171921715"/>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Economic Opportunities for Low- and Very Low-income Persons (Section 3).</w:t>
      </w:r>
      <w:proofErr w:type="gramEnd"/>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rsidR="00211FF7" w:rsidRPr="00211FF7" w:rsidRDefault="00B72CE3" w:rsidP="00211FF7">
      <w:pPr>
        <w:rPr>
          <w:rStyle w:val="SubtleEmphasis"/>
          <w:i w:val="0"/>
          <w:color w:val="auto"/>
        </w:rPr>
      </w:pPr>
      <w:sdt>
        <w:sdtPr>
          <w:id w:val="191116206"/>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Conducting Business in Accordance with Core Values and Ethical Standards/Code of Conduct</w:t>
      </w:r>
      <w:r w:rsidR="00211FF7" w:rsidRPr="00211FF7">
        <w:rPr>
          <w:rStyle w:val="SubtleEmphasis"/>
          <w:i w:val="0"/>
          <w:color w:val="auto"/>
        </w:rPr>
        <w:t>.</w:t>
      </w:r>
      <w:proofErr w:type="gramEnd"/>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rsidR="00211FF7" w:rsidRDefault="00B72CE3" w:rsidP="00211FF7">
      <w:pPr>
        <w:rPr>
          <w:rStyle w:val="SubtleEmphasis"/>
          <w:i w:val="0"/>
          <w:color w:val="auto"/>
        </w:rPr>
      </w:pPr>
      <w:sdt>
        <w:sdtPr>
          <w:id w:val="-61342107"/>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rsidR="00324704" w:rsidRPr="00211FF7" w:rsidRDefault="00B72CE3"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Content>
          <w:r w:rsidR="00AE0196">
            <w:rPr>
              <w:rStyle w:val="SubtleEmphasis"/>
              <w:rFonts w:ascii="MS Gothic" w:eastAsia="MS Gothic" w:hAnsi="MS Gothic" w:hint="eastAsia"/>
              <w:i w:val="0"/>
              <w:color w:val="auto"/>
            </w:rPr>
            <w:t>☒</w:t>
          </w:r>
        </w:sdtContent>
      </w:sdt>
      <w:r w:rsidR="00324704">
        <w:rPr>
          <w:rStyle w:val="SubtleEmphasis"/>
          <w:color w:val="auto"/>
        </w:rPr>
        <w:t xml:space="preserve"> </w:t>
      </w:r>
      <w:proofErr w:type="gramStart"/>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roofErr w:type="gramEnd"/>
    </w:p>
    <w:p w:rsidR="00211FF7" w:rsidRPr="00211FF7" w:rsidRDefault="00B72CE3" w:rsidP="00211FF7">
      <w:pPr>
        <w:rPr>
          <w:rStyle w:val="SubtleEmphasis"/>
          <w:i w:val="0"/>
          <w:color w:val="auto"/>
        </w:rPr>
      </w:pPr>
      <w:sdt>
        <w:sdtPr>
          <w:id w:val="-503432576"/>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Participation in HUD-Sponsored Program Evaluation</w:t>
      </w:r>
      <w:r w:rsidR="00211FF7" w:rsidRPr="00211FF7">
        <w:rPr>
          <w:rStyle w:val="SubtleEmphasis"/>
          <w:i w:val="0"/>
          <w:color w:val="auto"/>
        </w:rPr>
        <w:t>.</w:t>
      </w:r>
      <w:proofErr w:type="gramEnd"/>
      <w:r w:rsidR="00211FF7" w:rsidRPr="00211FF7">
        <w:rPr>
          <w:rStyle w:val="SubtleEmphasis"/>
          <w:i w:val="0"/>
          <w:color w:val="auto"/>
        </w:rPr>
        <w:t xml:space="preserve">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 Section.</w:t>
      </w:r>
    </w:p>
    <w:p w:rsidR="00B746F2" w:rsidRDefault="00B72CE3"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Environmental Requirements.</w:t>
      </w:r>
      <w:proofErr w:type="gramEnd"/>
      <w:r w:rsidR="00211FF7" w:rsidRPr="00211FF7">
        <w:rPr>
          <w:rStyle w:val="SubtleEmphasis"/>
          <w:i w:val="0"/>
          <w:color w:val="auto"/>
        </w:rPr>
        <w:t xml:space="preserve"> </w:t>
      </w:r>
      <w:proofErr w:type="gramStart"/>
      <w:r w:rsidR="00211FF7" w:rsidRPr="00211FF7">
        <w:rPr>
          <w:rStyle w:val="SubtleEmphasis"/>
          <w:i w:val="0"/>
          <w:color w:val="auto"/>
        </w:rPr>
        <w:t>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w:t>
      </w:r>
      <w:proofErr w:type="gramEnd"/>
      <w:r w:rsidR="00211FF7" w:rsidRPr="00211FF7">
        <w:rPr>
          <w:rStyle w:val="SubtleEmphasis"/>
          <w:i w:val="0"/>
          <w:color w:val="auto"/>
        </w:rPr>
        <w:t xml:space="preserve">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 xml:space="preserve">responsible entity under HUD regulations at 24 CFR </w:t>
      </w:r>
      <w:proofErr w:type="gramStart"/>
      <w:r w:rsidR="00211FF7" w:rsidRPr="00211FF7">
        <w:rPr>
          <w:rStyle w:val="SubtleEmphasis"/>
          <w:i w:val="0"/>
          <w:color w:val="auto"/>
        </w:rPr>
        <w:t>part</w:t>
      </w:r>
      <w:proofErr w:type="gramEnd"/>
      <w:r w:rsidR="00211FF7" w:rsidRPr="00211FF7">
        <w:rPr>
          <w:rStyle w:val="SubtleEmphasis"/>
          <w:i w:val="0"/>
          <w:color w:val="auto"/>
        </w:rPr>
        <w:t xml:space="preserve"> 58.</w:t>
      </w:r>
    </w:p>
    <w:p w:rsidR="00211FF7" w:rsidRPr="00211FF7" w:rsidRDefault="00B72CE3" w:rsidP="00211FF7">
      <w:pPr>
        <w:rPr>
          <w:rStyle w:val="SubtleEmphasis"/>
          <w:i w:val="0"/>
          <w:color w:val="auto"/>
        </w:rPr>
      </w:pPr>
      <w:sdt>
        <w:sdtPr>
          <w:id w:val="-1142732663"/>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Drug-Free Workplace.</w:t>
      </w:r>
      <w:proofErr w:type="gramEnd"/>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B72CE3" w:rsidP="00211FF7">
      <w:pPr>
        <w:rPr>
          <w:rStyle w:val="SubtleEmphasis"/>
          <w:i w:val="0"/>
          <w:color w:val="auto"/>
        </w:rPr>
      </w:pPr>
      <w:sdt>
        <w:sdtPr>
          <w:id w:val="34851229"/>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Compliance with the Federal Funding Accountability and Transparency Act of 2006 (Pub.</w:t>
      </w:r>
      <w:proofErr w:type="gramEnd"/>
      <w:r w:rsidR="00211FF7" w:rsidRPr="00211FF7">
        <w:rPr>
          <w:rStyle w:val="SubtleEmphasis"/>
          <w:color w:val="auto"/>
        </w:rPr>
        <w:t xml:space="preserve"> </w:t>
      </w:r>
      <w:proofErr w:type="gramStart"/>
      <w:r w:rsidR="00211FF7" w:rsidRPr="00211FF7">
        <w:rPr>
          <w:rStyle w:val="SubtleEmphasis"/>
          <w:color w:val="auto"/>
        </w:rPr>
        <w:t>L. 209-282) (Transparency Act), as amended</w:t>
      </w:r>
      <w:r w:rsidR="00211FF7" w:rsidRPr="00211FF7">
        <w:rPr>
          <w:rStyle w:val="SubtleEmphasis"/>
          <w:i w:val="0"/>
          <w:color w:val="auto"/>
        </w:rPr>
        <w:t>.</w:t>
      </w:r>
      <w:proofErr w:type="gramEnd"/>
      <w:r w:rsidR="00211FF7" w:rsidRPr="00211FF7">
        <w:rPr>
          <w:rStyle w:val="SubtleEmphasis"/>
          <w:i w:val="0"/>
          <w:color w:val="auto"/>
        </w:rPr>
        <w:t xml:space="preserve">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 Section.</w:t>
      </w:r>
    </w:p>
    <w:p w:rsidR="00211FF7" w:rsidRPr="00211FF7" w:rsidRDefault="00B72CE3" w:rsidP="00211FF7">
      <w:pPr>
        <w:rPr>
          <w:rStyle w:val="SubtleEmphasis"/>
          <w:i w:val="0"/>
          <w:color w:val="auto"/>
        </w:rPr>
      </w:pPr>
      <w:sdt>
        <w:sdtPr>
          <w:id w:val="-64874431"/>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w:t>
      </w:r>
      <w:proofErr w:type="gramStart"/>
      <w:r w:rsidR="00211FF7" w:rsidRPr="00211FF7">
        <w:rPr>
          <w:rStyle w:val="SubtleEmphasis"/>
          <w:color w:val="auto"/>
        </w:rPr>
        <w:t>Lead-Based Paint Requirements</w:t>
      </w:r>
      <w:r w:rsidR="00211FF7" w:rsidRPr="00211FF7">
        <w:rPr>
          <w:rStyle w:val="SubtleEmphasis"/>
          <w:i w:val="0"/>
          <w:color w:val="auto"/>
        </w:rPr>
        <w:t>.</w:t>
      </w:r>
      <w:proofErr w:type="gramEnd"/>
      <w:r w:rsidR="00211FF7" w:rsidRPr="00211FF7">
        <w:rPr>
          <w:rStyle w:val="SubtleEmphasis"/>
          <w:i w:val="0"/>
          <w:color w:val="auto"/>
        </w:rPr>
        <w:t xml:space="preserve">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B72CE3" w:rsidP="00211FF7">
      <w:pPr>
        <w:rPr>
          <w:rStyle w:val="SubtleEmphasis"/>
          <w:i w:val="0"/>
          <w:color w:val="auto"/>
        </w:rPr>
      </w:pPr>
      <w:sdt>
        <w:sdtPr>
          <w:id w:val="-1296746731"/>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B72CE3" w:rsidP="00E0773A">
      <w:pPr>
        <w:rPr>
          <w:rStyle w:val="SubtleEmphasis"/>
          <w:i w:val="0"/>
          <w:color w:val="auto"/>
        </w:rPr>
      </w:pPr>
      <w:sdt>
        <w:sdtPr>
          <w:id w:val="-1822650885"/>
          <w14:checkbox>
            <w14:checked w14:val="1"/>
            <w14:checkedState w14:val="2612" w14:font="MS Gothic"/>
            <w14:uncheckedState w14:val="2610" w14:font="MS Gothic"/>
          </w14:checkbox>
        </w:sdtPr>
        <w:sdtContent>
          <w:r w:rsidR="00AE0196" w:rsidRPr="00AE0196">
            <w:rPr>
              <w:rFonts w:ascii="MS Gothic" w:eastAsia="MS Gothic" w:hAnsi="MS Gothic" w:hint="eastAsia"/>
            </w:rPr>
            <w:t>☒</w:t>
          </w:r>
        </w:sdtContent>
      </w:sdt>
      <w:r w:rsidR="00E0773A">
        <w:rPr>
          <w:rStyle w:val="SubtleEmphasis"/>
          <w:i w:val="0"/>
          <w:color w:val="auto"/>
        </w:rPr>
        <w:t xml:space="preserve"> </w:t>
      </w:r>
      <w:proofErr w:type="gramStart"/>
      <w:r w:rsidR="00E0773A">
        <w:rPr>
          <w:rStyle w:val="SubtleEmphasis"/>
          <w:i w:val="0"/>
          <w:color w:val="auto"/>
        </w:rPr>
        <w:t xml:space="preserve">Attestation that all attachments as required by HUD are uploaded in </w:t>
      </w:r>
      <w:r w:rsidR="00E0773A" w:rsidRPr="00E0773A">
        <w:rPr>
          <w:rStyle w:val="SubtleEmphasis"/>
          <w:color w:val="auto"/>
        </w:rPr>
        <w:t>e-snaps</w:t>
      </w:r>
      <w:r w:rsidR="00E0773A">
        <w:rPr>
          <w:rStyle w:val="SubtleEmphasis"/>
          <w:color w:val="auto"/>
        </w:rPr>
        <w:t>.</w:t>
      </w:r>
      <w:proofErr w:type="gramEnd"/>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2"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text/>
        </w:sdtPr>
        <w:sdtContent>
          <w:r w:rsidR="00783C3B" w:rsidRPr="00783C3B">
            <w:rPr>
              <w:rStyle w:val="SubtleEmphasis"/>
              <w:i w:val="0"/>
              <w:color w:val="auto"/>
              <w:sz w:val="24"/>
              <w:shd w:val="clear" w:color="auto" w:fill="AEAAAA" w:themeFill="background2" w:themeFillShade="BF"/>
            </w:rPr>
            <w:t xml:space="preserve">          </w:t>
          </w:r>
          <w:r w:rsidR="00AE0196">
            <w:rPr>
              <w:rStyle w:val="SubtleEmphasis"/>
              <w:i w:val="0"/>
              <w:color w:val="auto"/>
              <w:sz w:val="24"/>
              <w:shd w:val="clear" w:color="auto" w:fill="AEAAAA" w:themeFill="background2" w:themeFillShade="BF"/>
            </w:rPr>
            <w:t xml:space="preserve">Grand Rapids Housing Commission </w:t>
          </w:r>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text/>
        </w:sdtPr>
        <w:sdtContent>
          <w:r w:rsidR="00783C3B" w:rsidRPr="00783C3B">
            <w:rPr>
              <w:rStyle w:val="SubtleEmphasis"/>
              <w:i w:val="0"/>
              <w:color w:val="auto"/>
              <w:sz w:val="24"/>
              <w:shd w:val="clear" w:color="auto" w:fill="AEAAAA" w:themeFill="background2" w:themeFillShade="BF"/>
            </w:rPr>
            <w:t xml:space="preserve">   </w:t>
          </w:r>
          <w:r w:rsidR="00AE0196">
            <w:rPr>
              <w:rStyle w:val="SubtleEmphasis"/>
              <w:i w:val="0"/>
              <w:color w:val="auto"/>
              <w:sz w:val="24"/>
              <w:shd w:val="clear" w:color="auto" w:fill="AEAAAA" w:themeFill="background2" w:themeFillShade="BF"/>
            </w:rPr>
            <w:t>Carlos A. Sanchez</w:t>
          </w:r>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text/>
        </w:sdtPr>
        <w:sdtContent>
          <w:r w:rsidR="00AE0196">
            <w:rPr>
              <w:rStyle w:val="SubtleEmphasis"/>
              <w:i w:val="0"/>
              <w:color w:val="auto"/>
              <w:sz w:val="24"/>
            </w:rPr>
            <w:t xml:space="preserve">Executive Director </w:t>
          </w:r>
        </w:sdtContent>
      </w:sdt>
    </w:p>
    <w:p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date w:fullDate="2018-08-09T00:00:00Z">
            <w:dateFormat w:val="M/d/yyyy"/>
            <w:lid w:val="en-US"/>
            <w:storeMappedDataAs w:val="dateTime"/>
            <w:calendar w:val="gregorian"/>
          </w:date>
        </w:sdtPr>
        <w:sdtContent>
          <w:r w:rsidR="00AE0196">
            <w:rPr>
              <w:rStyle w:val="SubtleEmphasis"/>
              <w:i w:val="0"/>
              <w:color w:val="auto"/>
              <w:sz w:val="24"/>
            </w:rPr>
            <w:t>8/9/2018</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E3" w:rsidRDefault="00B72CE3" w:rsidP="00F97911">
      <w:pPr>
        <w:spacing w:after="0" w:line="240" w:lineRule="auto"/>
      </w:pPr>
      <w:r>
        <w:separator/>
      </w:r>
    </w:p>
  </w:endnote>
  <w:endnote w:type="continuationSeparator" w:id="0">
    <w:p w:rsidR="00B72CE3" w:rsidRDefault="00B72CE3"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rsidR="00B72CE3" w:rsidRDefault="00B72CE3">
            <w:pPr>
              <w:pStyle w:val="Footer"/>
              <w:jc w:val="right"/>
              <w:rPr>
                <w:sz w:val="20"/>
              </w:rPr>
            </w:pPr>
          </w:p>
          <w:p w:rsidR="00B72CE3" w:rsidRPr="00282507" w:rsidRDefault="00B72CE3"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74238A">
              <w:rPr>
                <w:b/>
                <w:bCs/>
                <w:noProof/>
                <w:sz w:val="20"/>
              </w:rPr>
              <w:t>11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74238A">
              <w:rPr>
                <w:b/>
                <w:bCs/>
                <w:noProof/>
                <w:sz w:val="20"/>
              </w:rPr>
              <w:t>13</w:t>
            </w:r>
            <w:r w:rsidRPr="00282507">
              <w:rPr>
                <w:b/>
                <w:bCs/>
                <w:szCs w:val="24"/>
              </w:rPr>
              <w:fldChar w:fldCharType="end"/>
            </w:r>
          </w:p>
        </w:sdtContent>
      </w:sdt>
    </w:sdtContent>
  </w:sdt>
  <w:p w:rsidR="00B72CE3" w:rsidRPr="00282507" w:rsidRDefault="00B72CE3">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rsidR="00B72CE3" w:rsidRPr="00282507" w:rsidRDefault="00B72CE3"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74238A">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74238A">
              <w:rPr>
                <w:b/>
                <w:bCs/>
                <w:noProof/>
                <w:sz w:val="20"/>
              </w:rPr>
              <w:t>13</w:t>
            </w:r>
            <w:r w:rsidRPr="00282507">
              <w:rPr>
                <w:b/>
                <w:bCs/>
                <w:szCs w:val="24"/>
              </w:rPr>
              <w:fldChar w:fldCharType="end"/>
            </w:r>
          </w:p>
        </w:sdtContent>
      </w:sdt>
    </w:sdtContent>
  </w:sdt>
  <w:p w:rsidR="00B72CE3" w:rsidRPr="00282507" w:rsidRDefault="00B72CE3" w:rsidP="007875B5">
    <w:pPr>
      <w:pStyle w:val="Footer"/>
      <w:rPr>
        <w:sz w:val="20"/>
      </w:rPr>
    </w:pPr>
    <w:r>
      <w:rPr>
        <w:sz w:val="20"/>
      </w:rPr>
      <w:t>FY18 Housing Project</w:t>
    </w:r>
    <w:r w:rsidRPr="00282507">
      <w:rPr>
        <w:sz w:val="20"/>
      </w:rPr>
      <w:t xml:space="preserve"> Renewal Application</w:t>
    </w:r>
  </w:p>
  <w:p w:rsidR="00B72CE3" w:rsidRDefault="00B72CE3"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E3" w:rsidRDefault="00B72CE3" w:rsidP="00F97911">
      <w:pPr>
        <w:spacing w:after="0" w:line="240" w:lineRule="auto"/>
      </w:pPr>
      <w:r>
        <w:separator/>
      </w:r>
    </w:p>
  </w:footnote>
  <w:footnote w:type="continuationSeparator" w:id="0">
    <w:p w:rsidR="00B72CE3" w:rsidRDefault="00B72CE3"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E3" w:rsidRDefault="00B72CE3">
    <w:pPr>
      <w:pStyle w:val="Header"/>
    </w:pPr>
  </w:p>
  <w:p w:rsidR="00B72CE3" w:rsidRDefault="00B72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E3" w:rsidRDefault="00B72CE3"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rsidR="00B72CE3" w:rsidRPr="0074035A" w:rsidRDefault="00B72CE3"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rsidR="00B72CE3" w:rsidRDefault="00B72CE3" w:rsidP="0074035A">
    <w:pPr>
      <w:spacing w:after="0"/>
      <w:jc w:val="right"/>
      <w:rPr>
        <w:b/>
        <w:sz w:val="28"/>
      </w:rPr>
    </w:pPr>
    <w:r w:rsidRPr="0074035A">
      <w:rPr>
        <w:b/>
        <w:sz w:val="28"/>
      </w:rPr>
      <w:t>RENEWAL PROJECT APPLICATION</w:t>
    </w:r>
  </w:p>
  <w:p w:rsidR="00B72CE3" w:rsidRDefault="00B72CE3"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D8"/>
    <w:rsid w:val="0000138D"/>
    <w:rsid w:val="000044FA"/>
    <w:rsid w:val="0000619A"/>
    <w:rsid w:val="00013F2B"/>
    <w:rsid w:val="000179D2"/>
    <w:rsid w:val="00020146"/>
    <w:rsid w:val="00024881"/>
    <w:rsid w:val="000315D2"/>
    <w:rsid w:val="00033189"/>
    <w:rsid w:val="00036C9D"/>
    <w:rsid w:val="000454E3"/>
    <w:rsid w:val="000659C8"/>
    <w:rsid w:val="0006609D"/>
    <w:rsid w:val="00093450"/>
    <w:rsid w:val="000A1E1B"/>
    <w:rsid w:val="000A2618"/>
    <w:rsid w:val="000B1B9E"/>
    <w:rsid w:val="000B4B4C"/>
    <w:rsid w:val="000B7B90"/>
    <w:rsid w:val="000C11A5"/>
    <w:rsid w:val="000C1E71"/>
    <w:rsid w:val="000C7164"/>
    <w:rsid w:val="000E5069"/>
    <w:rsid w:val="000F41FC"/>
    <w:rsid w:val="001000F9"/>
    <w:rsid w:val="0010536C"/>
    <w:rsid w:val="00106D20"/>
    <w:rsid w:val="001079AA"/>
    <w:rsid w:val="00112D0A"/>
    <w:rsid w:val="00112EB3"/>
    <w:rsid w:val="001157AA"/>
    <w:rsid w:val="00121E1D"/>
    <w:rsid w:val="0012306E"/>
    <w:rsid w:val="0013540D"/>
    <w:rsid w:val="00136C87"/>
    <w:rsid w:val="001468B9"/>
    <w:rsid w:val="001473B4"/>
    <w:rsid w:val="0015318F"/>
    <w:rsid w:val="00156899"/>
    <w:rsid w:val="00161A4D"/>
    <w:rsid w:val="00162719"/>
    <w:rsid w:val="001635C6"/>
    <w:rsid w:val="001666AF"/>
    <w:rsid w:val="00171ED8"/>
    <w:rsid w:val="001937B3"/>
    <w:rsid w:val="001A0EE5"/>
    <w:rsid w:val="001B0065"/>
    <w:rsid w:val="001D4FED"/>
    <w:rsid w:val="001E1868"/>
    <w:rsid w:val="001F3076"/>
    <w:rsid w:val="001F6888"/>
    <w:rsid w:val="00201768"/>
    <w:rsid w:val="00211FF7"/>
    <w:rsid w:val="002125A0"/>
    <w:rsid w:val="002148B2"/>
    <w:rsid w:val="00216697"/>
    <w:rsid w:val="00217A37"/>
    <w:rsid w:val="00225707"/>
    <w:rsid w:val="002259B0"/>
    <w:rsid w:val="0022623A"/>
    <w:rsid w:val="00233812"/>
    <w:rsid w:val="00243E13"/>
    <w:rsid w:val="0024712F"/>
    <w:rsid w:val="002508E4"/>
    <w:rsid w:val="00256DE5"/>
    <w:rsid w:val="00262B57"/>
    <w:rsid w:val="00264BB3"/>
    <w:rsid w:val="00267AB3"/>
    <w:rsid w:val="0027289A"/>
    <w:rsid w:val="002746D0"/>
    <w:rsid w:val="00275818"/>
    <w:rsid w:val="00276A65"/>
    <w:rsid w:val="00282387"/>
    <w:rsid w:val="00282507"/>
    <w:rsid w:val="002913C4"/>
    <w:rsid w:val="00295B23"/>
    <w:rsid w:val="002A40A0"/>
    <w:rsid w:val="002B242A"/>
    <w:rsid w:val="002B2CA1"/>
    <w:rsid w:val="002B3C26"/>
    <w:rsid w:val="002C13AA"/>
    <w:rsid w:val="002C1DB9"/>
    <w:rsid w:val="002D1CA0"/>
    <w:rsid w:val="002D5206"/>
    <w:rsid w:val="002E3DEC"/>
    <w:rsid w:val="002E433C"/>
    <w:rsid w:val="002F0300"/>
    <w:rsid w:val="002F70F1"/>
    <w:rsid w:val="002F738F"/>
    <w:rsid w:val="00300328"/>
    <w:rsid w:val="00300759"/>
    <w:rsid w:val="003207F7"/>
    <w:rsid w:val="00321474"/>
    <w:rsid w:val="00324704"/>
    <w:rsid w:val="00327FCA"/>
    <w:rsid w:val="003423CD"/>
    <w:rsid w:val="00362514"/>
    <w:rsid w:val="003753D7"/>
    <w:rsid w:val="003764DD"/>
    <w:rsid w:val="003A4FE9"/>
    <w:rsid w:val="003A7620"/>
    <w:rsid w:val="003C1065"/>
    <w:rsid w:val="003C4E84"/>
    <w:rsid w:val="003D2543"/>
    <w:rsid w:val="003D48B0"/>
    <w:rsid w:val="003E435B"/>
    <w:rsid w:val="0040319A"/>
    <w:rsid w:val="00425FAF"/>
    <w:rsid w:val="00440E01"/>
    <w:rsid w:val="00455695"/>
    <w:rsid w:val="00455828"/>
    <w:rsid w:val="00460312"/>
    <w:rsid w:val="0046314D"/>
    <w:rsid w:val="0046433E"/>
    <w:rsid w:val="004655B0"/>
    <w:rsid w:val="0047385D"/>
    <w:rsid w:val="0047487F"/>
    <w:rsid w:val="004779A2"/>
    <w:rsid w:val="004821CF"/>
    <w:rsid w:val="004842D6"/>
    <w:rsid w:val="00487E9F"/>
    <w:rsid w:val="004A7EE1"/>
    <w:rsid w:val="004B5225"/>
    <w:rsid w:val="004C655A"/>
    <w:rsid w:val="004D0C57"/>
    <w:rsid w:val="004E73E4"/>
    <w:rsid w:val="004F0AC4"/>
    <w:rsid w:val="005058EF"/>
    <w:rsid w:val="00506D80"/>
    <w:rsid w:val="0051528D"/>
    <w:rsid w:val="0052099C"/>
    <w:rsid w:val="005210C1"/>
    <w:rsid w:val="005314DC"/>
    <w:rsid w:val="0053694E"/>
    <w:rsid w:val="00540130"/>
    <w:rsid w:val="00567C04"/>
    <w:rsid w:val="005847BC"/>
    <w:rsid w:val="00592B3A"/>
    <w:rsid w:val="00597895"/>
    <w:rsid w:val="005A5981"/>
    <w:rsid w:val="005B0FE5"/>
    <w:rsid w:val="005C4EAC"/>
    <w:rsid w:val="005C4ECC"/>
    <w:rsid w:val="005C575F"/>
    <w:rsid w:val="005C6857"/>
    <w:rsid w:val="005C6C91"/>
    <w:rsid w:val="005C7E22"/>
    <w:rsid w:val="005D25C8"/>
    <w:rsid w:val="005F11FF"/>
    <w:rsid w:val="005F1B8D"/>
    <w:rsid w:val="005F51E2"/>
    <w:rsid w:val="005F58AB"/>
    <w:rsid w:val="005F641D"/>
    <w:rsid w:val="005F7E64"/>
    <w:rsid w:val="005F7EB1"/>
    <w:rsid w:val="006010CE"/>
    <w:rsid w:val="00601BAE"/>
    <w:rsid w:val="00606AAC"/>
    <w:rsid w:val="00623CC2"/>
    <w:rsid w:val="00654D26"/>
    <w:rsid w:val="006640F4"/>
    <w:rsid w:val="00665C78"/>
    <w:rsid w:val="0067142C"/>
    <w:rsid w:val="00680C89"/>
    <w:rsid w:val="00687965"/>
    <w:rsid w:val="006A4263"/>
    <w:rsid w:val="006C28A2"/>
    <w:rsid w:val="006D79B8"/>
    <w:rsid w:val="006E177F"/>
    <w:rsid w:val="006F1270"/>
    <w:rsid w:val="006F5EDD"/>
    <w:rsid w:val="00704F1F"/>
    <w:rsid w:val="00711175"/>
    <w:rsid w:val="00720501"/>
    <w:rsid w:val="0072349D"/>
    <w:rsid w:val="007260F5"/>
    <w:rsid w:val="00734FE2"/>
    <w:rsid w:val="0074035A"/>
    <w:rsid w:val="0074238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56D6"/>
    <w:rsid w:val="007F6D2E"/>
    <w:rsid w:val="007F6E6B"/>
    <w:rsid w:val="008019A8"/>
    <w:rsid w:val="00804134"/>
    <w:rsid w:val="008063DD"/>
    <w:rsid w:val="00812E57"/>
    <w:rsid w:val="00833F31"/>
    <w:rsid w:val="00845D5A"/>
    <w:rsid w:val="0085491A"/>
    <w:rsid w:val="008575D4"/>
    <w:rsid w:val="00875B47"/>
    <w:rsid w:val="008922C0"/>
    <w:rsid w:val="00897AF6"/>
    <w:rsid w:val="008A0BE2"/>
    <w:rsid w:val="008A711C"/>
    <w:rsid w:val="008B538F"/>
    <w:rsid w:val="008D3239"/>
    <w:rsid w:val="008E2F74"/>
    <w:rsid w:val="008E34A6"/>
    <w:rsid w:val="008E3DFF"/>
    <w:rsid w:val="008E55DD"/>
    <w:rsid w:val="009024DA"/>
    <w:rsid w:val="00910353"/>
    <w:rsid w:val="00931E24"/>
    <w:rsid w:val="00932D21"/>
    <w:rsid w:val="009340B1"/>
    <w:rsid w:val="0094763B"/>
    <w:rsid w:val="00953666"/>
    <w:rsid w:val="00961B08"/>
    <w:rsid w:val="00963659"/>
    <w:rsid w:val="00964CC1"/>
    <w:rsid w:val="00976F96"/>
    <w:rsid w:val="009816C0"/>
    <w:rsid w:val="00985FF6"/>
    <w:rsid w:val="0099401C"/>
    <w:rsid w:val="009946F3"/>
    <w:rsid w:val="009B12CB"/>
    <w:rsid w:val="009C1C2C"/>
    <w:rsid w:val="009D1A04"/>
    <w:rsid w:val="009E083F"/>
    <w:rsid w:val="009E25E4"/>
    <w:rsid w:val="009E594E"/>
    <w:rsid w:val="009E6D2B"/>
    <w:rsid w:val="009F77CB"/>
    <w:rsid w:val="00A02106"/>
    <w:rsid w:val="00A10A70"/>
    <w:rsid w:val="00A336A5"/>
    <w:rsid w:val="00A43481"/>
    <w:rsid w:val="00A450DA"/>
    <w:rsid w:val="00A54730"/>
    <w:rsid w:val="00A66695"/>
    <w:rsid w:val="00A71792"/>
    <w:rsid w:val="00A71F9E"/>
    <w:rsid w:val="00A74A27"/>
    <w:rsid w:val="00A96F3D"/>
    <w:rsid w:val="00AA4507"/>
    <w:rsid w:val="00AB0713"/>
    <w:rsid w:val="00AB1105"/>
    <w:rsid w:val="00AB19C1"/>
    <w:rsid w:val="00AC0979"/>
    <w:rsid w:val="00AC35CA"/>
    <w:rsid w:val="00AE0196"/>
    <w:rsid w:val="00AE0F12"/>
    <w:rsid w:val="00AE7BBE"/>
    <w:rsid w:val="00AF29A3"/>
    <w:rsid w:val="00AF594F"/>
    <w:rsid w:val="00B10B6B"/>
    <w:rsid w:val="00B14398"/>
    <w:rsid w:val="00B237C4"/>
    <w:rsid w:val="00B35590"/>
    <w:rsid w:val="00B37002"/>
    <w:rsid w:val="00B400B8"/>
    <w:rsid w:val="00B413A1"/>
    <w:rsid w:val="00B47484"/>
    <w:rsid w:val="00B5244F"/>
    <w:rsid w:val="00B72CE3"/>
    <w:rsid w:val="00B746F2"/>
    <w:rsid w:val="00B77956"/>
    <w:rsid w:val="00BA27F2"/>
    <w:rsid w:val="00BA5338"/>
    <w:rsid w:val="00BB32DD"/>
    <w:rsid w:val="00BC786B"/>
    <w:rsid w:val="00BE2658"/>
    <w:rsid w:val="00BF260B"/>
    <w:rsid w:val="00C14456"/>
    <w:rsid w:val="00C15E37"/>
    <w:rsid w:val="00C161D8"/>
    <w:rsid w:val="00C17E4C"/>
    <w:rsid w:val="00C22F7D"/>
    <w:rsid w:val="00C23382"/>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B6FEF"/>
    <w:rsid w:val="00CC64EE"/>
    <w:rsid w:val="00CD280F"/>
    <w:rsid w:val="00CE6637"/>
    <w:rsid w:val="00CF2633"/>
    <w:rsid w:val="00CF7F76"/>
    <w:rsid w:val="00D066EC"/>
    <w:rsid w:val="00D15D25"/>
    <w:rsid w:val="00D22ACF"/>
    <w:rsid w:val="00D4508C"/>
    <w:rsid w:val="00D55A46"/>
    <w:rsid w:val="00D66A22"/>
    <w:rsid w:val="00D72775"/>
    <w:rsid w:val="00D76F4E"/>
    <w:rsid w:val="00D82036"/>
    <w:rsid w:val="00D828A1"/>
    <w:rsid w:val="00D926E8"/>
    <w:rsid w:val="00D92BD5"/>
    <w:rsid w:val="00DA2091"/>
    <w:rsid w:val="00DA2688"/>
    <w:rsid w:val="00DB0007"/>
    <w:rsid w:val="00DB31EE"/>
    <w:rsid w:val="00DB3206"/>
    <w:rsid w:val="00DC0BAD"/>
    <w:rsid w:val="00DC0EE1"/>
    <w:rsid w:val="00DC58B6"/>
    <w:rsid w:val="00DD3429"/>
    <w:rsid w:val="00DE00A6"/>
    <w:rsid w:val="00E0773A"/>
    <w:rsid w:val="00E11A11"/>
    <w:rsid w:val="00E16B10"/>
    <w:rsid w:val="00E24063"/>
    <w:rsid w:val="00E27E4A"/>
    <w:rsid w:val="00E30311"/>
    <w:rsid w:val="00E31EA4"/>
    <w:rsid w:val="00E3251A"/>
    <w:rsid w:val="00E34531"/>
    <w:rsid w:val="00E3546F"/>
    <w:rsid w:val="00E36AB3"/>
    <w:rsid w:val="00E43ED6"/>
    <w:rsid w:val="00E50A48"/>
    <w:rsid w:val="00E63E95"/>
    <w:rsid w:val="00E66565"/>
    <w:rsid w:val="00E745C4"/>
    <w:rsid w:val="00E764FE"/>
    <w:rsid w:val="00E8143F"/>
    <w:rsid w:val="00E84675"/>
    <w:rsid w:val="00E85F74"/>
    <w:rsid w:val="00EB042A"/>
    <w:rsid w:val="00EB19FF"/>
    <w:rsid w:val="00EB1CD2"/>
    <w:rsid w:val="00EB3DF6"/>
    <w:rsid w:val="00EB56F3"/>
    <w:rsid w:val="00EC1CBB"/>
    <w:rsid w:val="00EC2F2F"/>
    <w:rsid w:val="00EC3870"/>
    <w:rsid w:val="00EC4173"/>
    <w:rsid w:val="00EF1828"/>
    <w:rsid w:val="00EF50A0"/>
    <w:rsid w:val="00EF7D43"/>
    <w:rsid w:val="00F063B1"/>
    <w:rsid w:val="00F110BC"/>
    <w:rsid w:val="00F127BA"/>
    <w:rsid w:val="00F12D18"/>
    <w:rsid w:val="00F227D4"/>
    <w:rsid w:val="00F22D93"/>
    <w:rsid w:val="00F25B48"/>
    <w:rsid w:val="00F30590"/>
    <w:rsid w:val="00F35CF3"/>
    <w:rsid w:val="00F459C0"/>
    <w:rsid w:val="00F56054"/>
    <w:rsid w:val="00F5656F"/>
    <w:rsid w:val="00F60D5F"/>
    <w:rsid w:val="00F60F1F"/>
    <w:rsid w:val="00F81F7A"/>
    <w:rsid w:val="00F90D67"/>
    <w:rsid w:val="00F967C5"/>
    <w:rsid w:val="00F96A69"/>
    <w:rsid w:val="00F978CA"/>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DD9C3" w:themeFill="background2" w:themeFillShade="E6"/>
            </w:rPr>
            <w:t xml:space="preserve">       </w:t>
          </w:r>
          <w:r>
            <w:rPr>
              <w:shd w:val="clear" w:color="auto" w:fill="DDD9C3"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DD9C3"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DD9C3"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DD9C3"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DD9C3"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DD9C3"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DD9C3" w:themeFill="background2" w:themeFillShade="E6"/>
            </w:rPr>
            <w:t xml:space="preserve">         </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DD9C3" w:themeFill="background2" w:themeFillShade="E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5"/>
    <w:rsid w:val="00110518"/>
    <w:rsid w:val="00141CA7"/>
    <w:rsid w:val="001D08A5"/>
    <w:rsid w:val="002F70F7"/>
    <w:rsid w:val="0034624B"/>
    <w:rsid w:val="00361C59"/>
    <w:rsid w:val="003D1C76"/>
    <w:rsid w:val="003E1940"/>
    <w:rsid w:val="004D231C"/>
    <w:rsid w:val="005307FF"/>
    <w:rsid w:val="00631624"/>
    <w:rsid w:val="006D646A"/>
    <w:rsid w:val="007C410E"/>
    <w:rsid w:val="007C50AF"/>
    <w:rsid w:val="007E2985"/>
    <w:rsid w:val="008B19E5"/>
    <w:rsid w:val="008C0BC9"/>
    <w:rsid w:val="00937568"/>
    <w:rsid w:val="009C421E"/>
    <w:rsid w:val="00B05FFB"/>
    <w:rsid w:val="00B67E6F"/>
    <w:rsid w:val="00B835F1"/>
    <w:rsid w:val="00C2536E"/>
    <w:rsid w:val="00C4116A"/>
    <w:rsid w:val="00C437DB"/>
    <w:rsid w:val="00C9223F"/>
    <w:rsid w:val="00C9611F"/>
    <w:rsid w:val="00D020FB"/>
    <w:rsid w:val="00DB3B7A"/>
    <w:rsid w:val="00E21A27"/>
    <w:rsid w:val="00E830E1"/>
    <w:rsid w:val="00ED6BD8"/>
    <w:rsid w:val="00F05433"/>
    <w:rsid w:val="00F3624A"/>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 w:type="paragraph" w:customStyle="1" w:styleId="A4DB61CE782F45E0AEB80931D48828AB">
    <w:name w:val="A4DB61CE782F45E0AEB80931D48828AB"/>
    <w:rsid w:val="009C421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 w:type="paragraph" w:customStyle="1" w:styleId="A4DB61CE782F45E0AEB80931D48828AB">
    <w:name w:val="A4DB61CE782F45E0AEB80931D48828AB"/>
    <w:rsid w:val="009C421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6AC989A3</Template>
  <TotalTime>1</TotalTime>
  <Pages>13</Pages>
  <Words>3597</Words>
  <Characters>20506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Oesch</dc:creator>
  <cp:lastModifiedBy>Felicia C</cp:lastModifiedBy>
  <cp:revision>2</cp:revision>
  <cp:lastPrinted>2018-08-08T13:18:00Z</cp:lastPrinted>
  <dcterms:created xsi:type="dcterms:W3CDTF">2018-08-09T20:24:00Z</dcterms:created>
  <dcterms:modified xsi:type="dcterms:W3CDTF">2018-08-09T20:24:00Z</dcterms:modified>
</cp:coreProperties>
</file>