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B0" w:rsidRDefault="004532B0"/>
    <w:tbl>
      <w:tblPr>
        <w:tblStyle w:val="TableGrid"/>
        <w:tblW w:w="9350" w:type="dxa"/>
        <w:tblLook w:val="04A0" w:firstRow="1" w:lastRow="0" w:firstColumn="1" w:lastColumn="0" w:noHBand="0" w:noVBand="1"/>
      </w:tblPr>
      <w:tblGrid>
        <w:gridCol w:w="2063"/>
        <w:gridCol w:w="273"/>
        <w:gridCol w:w="2338"/>
        <w:gridCol w:w="806"/>
        <w:gridCol w:w="1175"/>
        <w:gridCol w:w="356"/>
        <w:gridCol w:w="629"/>
        <w:gridCol w:w="1710"/>
      </w:tblGrid>
      <w:tr w:rsidR="002C2B1D" w:rsidTr="002424CF">
        <w:tc>
          <w:tcPr>
            <w:tcW w:w="2063" w:type="dxa"/>
            <w:shd w:val="clear" w:color="auto" w:fill="E7E6E6" w:themeFill="background2"/>
          </w:tcPr>
          <w:p w:rsidR="002C2B1D" w:rsidRDefault="00E35814">
            <w:r>
              <w:t xml:space="preserve">Chairperson: </w:t>
            </w:r>
          </w:p>
        </w:tc>
        <w:tc>
          <w:tcPr>
            <w:tcW w:w="7287" w:type="dxa"/>
            <w:gridSpan w:val="7"/>
          </w:tcPr>
          <w:p w:rsidR="002C2B1D" w:rsidRDefault="0053648E">
            <w:r>
              <w:t xml:space="preserve">Lisa </w:t>
            </w:r>
            <w:proofErr w:type="spellStart"/>
            <w:r>
              <w:t>Cruden</w:t>
            </w:r>
            <w:proofErr w:type="spellEnd"/>
          </w:p>
        </w:tc>
      </w:tr>
      <w:tr w:rsidR="002C2B1D" w:rsidTr="000A1D2A">
        <w:tc>
          <w:tcPr>
            <w:tcW w:w="2063" w:type="dxa"/>
            <w:shd w:val="clear" w:color="auto" w:fill="E7E6E6" w:themeFill="background2"/>
          </w:tcPr>
          <w:p w:rsidR="002C2B1D" w:rsidRDefault="002C2B1D">
            <w:r>
              <w:t>Meeting Attendees:</w:t>
            </w:r>
          </w:p>
        </w:tc>
        <w:tc>
          <w:tcPr>
            <w:tcW w:w="7287" w:type="dxa"/>
            <w:gridSpan w:val="7"/>
          </w:tcPr>
          <w:p w:rsidR="002C2B1D" w:rsidRDefault="0053648E" w:rsidP="000B0DD1">
            <w:r>
              <w:t xml:space="preserve">Erin </w:t>
            </w:r>
            <w:proofErr w:type="spellStart"/>
            <w:r>
              <w:t>Banchoff</w:t>
            </w:r>
            <w:proofErr w:type="spellEnd"/>
            <w:r>
              <w:t>, Kenya Brown,</w:t>
            </w:r>
            <w:r w:rsidR="00E35814">
              <w:t xml:space="preserve"> </w:t>
            </w:r>
            <w:r w:rsidR="000B0DD1">
              <w:t>Jeffrey King, Wende Randall,</w:t>
            </w:r>
            <w:r w:rsidR="00E35814">
              <w:t xml:space="preserve"> Angela Gillisse, Jesica Vail</w:t>
            </w:r>
            <w:r w:rsidR="000B0DD1">
              <w:t xml:space="preserve"> Also Present: Nancy Oliver</w:t>
            </w:r>
          </w:p>
        </w:tc>
      </w:tr>
      <w:tr w:rsidR="00E132D5" w:rsidTr="000A1D2A">
        <w:tc>
          <w:tcPr>
            <w:tcW w:w="2063" w:type="dxa"/>
            <w:shd w:val="clear" w:color="auto" w:fill="E7E6E6" w:themeFill="background2"/>
          </w:tcPr>
          <w:p w:rsidR="00E132D5" w:rsidRDefault="00E132D5">
            <w:r>
              <w:t>Time Convened:</w:t>
            </w:r>
          </w:p>
        </w:tc>
        <w:tc>
          <w:tcPr>
            <w:tcW w:w="2611" w:type="dxa"/>
            <w:gridSpan w:val="2"/>
          </w:tcPr>
          <w:p w:rsidR="00E132D5" w:rsidRDefault="0053648E" w:rsidP="0053648E">
            <w:r>
              <w:t>2</w:t>
            </w:r>
            <w:r w:rsidR="00E35814">
              <w:t>:</w:t>
            </w:r>
            <w:r>
              <w:t>0</w:t>
            </w:r>
            <w:r w:rsidR="00E35814">
              <w:t>0 pm</w:t>
            </w:r>
          </w:p>
        </w:tc>
        <w:tc>
          <w:tcPr>
            <w:tcW w:w="1981" w:type="dxa"/>
            <w:gridSpan w:val="2"/>
            <w:shd w:val="clear" w:color="auto" w:fill="E7E6E6" w:themeFill="background2"/>
          </w:tcPr>
          <w:p w:rsidR="00E132D5" w:rsidRDefault="00E132D5">
            <w:r>
              <w:t xml:space="preserve">Time Adjourned: </w:t>
            </w:r>
          </w:p>
        </w:tc>
        <w:tc>
          <w:tcPr>
            <w:tcW w:w="2695" w:type="dxa"/>
            <w:gridSpan w:val="3"/>
          </w:tcPr>
          <w:p w:rsidR="00E132D5" w:rsidRDefault="0053648E" w:rsidP="0053648E">
            <w:r>
              <w:t>3:30</w:t>
            </w:r>
            <w:r w:rsidR="00473E1C">
              <w:t xml:space="preserve"> pm</w:t>
            </w:r>
          </w:p>
        </w:tc>
      </w:tr>
      <w:tr w:rsidR="00E132D5" w:rsidTr="000B0DD1">
        <w:tc>
          <w:tcPr>
            <w:tcW w:w="4674" w:type="dxa"/>
            <w:gridSpan w:val="3"/>
            <w:tcBorders>
              <w:left w:val="nil"/>
              <w:right w:val="nil"/>
            </w:tcBorders>
          </w:tcPr>
          <w:p w:rsidR="00E132D5" w:rsidRDefault="00E132D5"/>
        </w:tc>
        <w:tc>
          <w:tcPr>
            <w:tcW w:w="4676" w:type="dxa"/>
            <w:gridSpan w:val="5"/>
            <w:tcBorders>
              <w:left w:val="nil"/>
              <w:bottom w:val="nil"/>
              <w:right w:val="nil"/>
            </w:tcBorders>
          </w:tcPr>
          <w:p w:rsidR="00E132D5" w:rsidRDefault="00E132D5"/>
        </w:tc>
      </w:tr>
      <w:tr w:rsidR="002424CF" w:rsidRPr="00ED21B5" w:rsidTr="00FE2E65">
        <w:tc>
          <w:tcPr>
            <w:tcW w:w="4674" w:type="dxa"/>
            <w:gridSpan w:val="3"/>
            <w:shd w:val="clear" w:color="auto" w:fill="97E6FF"/>
          </w:tcPr>
          <w:p w:rsidR="002424CF" w:rsidRPr="00ED21B5" w:rsidRDefault="002424CF" w:rsidP="002424CF">
            <w:pPr>
              <w:rPr>
                <w:b/>
              </w:rPr>
            </w:pPr>
            <w:r>
              <w:rPr>
                <w:b/>
              </w:rPr>
              <w:t xml:space="preserve">Approval of </w:t>
            </w:r>
            <w:r>
              <w:rPr>
                <w:b/>
              </w:rPr>
              <w:t>Agenda</w:t>
            </w:r>
          </w:p>
        </w:tc>
        <w:tc>
          <w:tcPr>
            <w:tcW w:w="4676" w:type="dxa"/>
            <w:gridSpan w:val="5"/>
            <w:shd w:val="clear" w:color="auto" w:fill="97E6FF"/>
          </w:tcPr>
          <w:p w:rsidR="002424CF" w:rsidRPr="00ED21B5" w:rsidRDefault="002424CF" w:rsidP="00FE2E65">
            <w:pPr>
              <w:rPr>
                <w:b/>
              </w:rPr>
            </w:pPr>
          </w:p>
        </w:tc>
      </w:tr>
      <w:tr w:rsidR="002424CF" w:rsidRPr="005842BC" w:rsidTr="000A1D2A">
        <w:tc>
          <w:tcPr>
            <w:tcW w:w="2336" w:type="dxa"/>
            <w:gridSpan w:val="2"/>
            <w:shd w:val="clear" w:color="auto" w:fill="E7E6E6" w:themeFill="background2"/>
            <w:vAlign w:val="center"/>
          </w:tcPr>
          <w:p w:rsidR="002424CF" w:rsidRPr="005842BC" w:rsidRDefault="002424CF" w:rsidP="00FE2E65">
            <w:pPr>
              <w:jc w:val="right"/>
            </w:pPr>
            <w:r w:rsidRPr="005842BC">
              <w:t>Motion</w:t>
            </w:r>
            <w:r>
              <w:t xml:space="preserve"> by</w:t>
            </w:r>
            <w:r w:rsidRPr="005842BC">
              <w:t>:</w:t>
            </w:r>
          </w:p>
        </w:tc>
        <w:tc>
          <w:tcPr>
            <w:tcW w:w="2338" w:type="dxa"/>
            <w:shd w:val="clear" w:color="auto" w:fill="auto"/>
            <w:vAlign w:val="center"/>
          </w:tcPr>
          <w:p w:rsidR="002424CF" w:rsidRPr="005842BC" w:rsidRDefault="002424CF" w:rsidP="00FE2E65">
            <w:pPr>
              <w:jc w:val="right"/>
            </w:pPr>
            <w:r>
              <w:t>Erin</w:t>
            </w:r>
          </w:p>
        </w:tc>
        <w:tc>
          <w:tcPr>
            <w:tcW w:w="2337" w:type="dxa"/>
            <w:gridSpan w:val="3"/>
            <w:shd w:val="clear" w:color="auto" w:fill="E7E6E6" w:themeFill="background2"/>
            <w:vAlign w:val="center"/>
          </w:tcPr>
          <w:p w:rsidR="002424CF" w:rsidRPr="005842BC" w:rsidRDefault="002424CF" w:rsidP="00FE2E65">
            <w:pPr>
              <w:jc w:val="right"/>
            </w:pPr>
            <w:r>
              <w:t>Support by:</w:t>
            </w:r>
          </w:p>
        </w:tc>
        <w:tc>
          <w:tcPr>
            <w:tcW w:w="2339" w:type="dxa"/>
            <w:gridSpan w:val="2"/>
            <w:shd w:val="clear" w:color="auto" w:fill="auto"/>
            <w:vAlign w:val="center"/>
          </w:tcPr>
          <w:p w:rsidR="002424CF" w:rsidRPr="005842BC" w:rsidRDefault="002424CF" w:rsidP="00FE2E65">
            <w:pPr>
              <w:jc w:val="right"/>
            </w:pPr>
            <w:r>
              <w:t>Kenya</w:t>
            </w:r>
          </w:p>
        </w:tc>
      </w:tr>
      <w:tr w:rsidR="002424CF" w:rsidRPr="005842BC" w:rsidTr="00FE2E65">
        <w:tc>
          <w:tcPr>
            <w:tcW w:w="9350" w:type="dxa"/>
            <w:gridSpan w:val="8"/>
            <w:shd w:val="clear" w:color="auto" w:fill="E7E6E6" w:themeFill="background2"/>
          </w:tcPr>
          <w:p w:rsidR="002424CF" w:rsidRPr="005842BC" w:rsidRDefault="002424CF" w:rsidP="00FE2E65">
            <w:r w:rsidRPr="005842BC">
              <w:t>Amendments</w:t>
            </w:r>
          </w:p>
        </w:tc>
      </w:tr>
      <w:tr w:rsidR="002424CF" w:rsidRPr="003A7377" w:rsidTr="00FE2E65">
        <w:tc>
          <w:tcPr>
            <w:tcW w:w="9350" w:type="dxa"/>
            <w:gridSpan w:val="8"/>
          </w:tcPr>
          <w:p w:rsidR="002424CF" w:rsidRPr="003A7377" w:rsidRDefault="002424CF" w:rsidP="00FE2E65">
            <w:r>
              <w:t xml:space="preserve">Added in discussion of Steering roles and setting priorities of the </w:t>
            </w:r>
            <w:proofErr w:type="spellStart"/>
            <w:r>
              <w:t>CoC</w:t>
            </w:r>
            <w:proofErr w:type="spellEnd"/>
            <w:r>
              <w:t xml:space="preserve"> in Steering</w:t>
            </w:r>
          </w:p>
        </w:tc>
      </w:tr>
      <w:tr w:rsidR="002424CF" w:rsidRPr="003A7377" w:rsidTr="002424CF">
        <w:tc>
          <w:tcPr>
            <w:tcW w:w="9350" w:type="dxa"/>
            <w:gridSpan w:val="8"/>
            <w:shd w:val="clear" w:color="auto" w:fill="D9D9D9" w:themeFill="background1" w:themeFillShade="D9"/>
          </w:tcPr>
          <w:p w:rsidR="002424CF" w:rsidRPr="003A7377" w:rsidRDefault="002424CF" w:rsidP="00FE2E65">
            <w:r w:rsidRPr="003A7377">
              <w:t>Conclusion</w:t>
            </w:r>
          </w:p>
        </w:tc>
      </w:tr>
      <w:tr w:rsidR="002424CF" w:rsidRPr="003A7377" w:rsidTr="00FE2E65">
        <w:tc>
          <w:tcPr>
            <w:tcW w:w="9350" w:type="dxa"/>
            <w:gridSpan w:val="8"/>
          </w:tcPr>
          <w:p w:rsidR="002424CF" w:rsidRPr="003A7377" w:rsidRDefault="002424CF" w:rsidP="00FE2E65">
            <w:r>
              <w:t>Agenda approved with modifications</w:t>
            </w:r>
          </w:p>
        </w:tc>
      </w:tr>
      <w:tr w:rsidR="000B0DD1" w:rsidTr="000B0DD1">
        <w:tc>
          <w:tcPr>
            <w:tcW w:w="4674" w:type="dxa"/>
            <w:gridSpan w:val="3"/>
            <w:shd w:val="clear" w:color="auto" w:fill="97E6FF"/>
          </w:tcPr>
          <w:p w:rsidR="000B0DD1" w:rsidRPr="00ED21B5" w:rsidRDefault="000B0DD1" w:rsidP="000B0DD1">
            <w:pPr>
              <w:rPr>
                <w:b/>
              </w:rPr>
            </w:pPr>
            <w:r>
              <w:rPr>
                <w:b/>
              </w:rPr>
              <w:t>Approval of Minutes</w:t>
            </w:r>
          </w:p>
        </w:tc>
        <w:tc>
          <w:tcPr>
            <w:tcW w:w="4676" w:type="dxa"/>
            <w:gridSpan w:val="5"/>
            <w:shd w:val="clear" w:color="auto" w:fill="97E6FF"/>
          </w:tcPr>
          <w:p w:rsidR="000B0DD1" w:rsidRPr="00ED21B5" w:rsidRDefault="000B0DD1" w:rsidP="000B0DD1">
            <w:pPr>
              <w:rPr>
                <w:b/>
              </w:rPr>
            </w:pPr>
          </w:p>
        </w:tc>
      </w:tr>
      <w:tr w:rsidR="000B0DD1" w:rsidTr="002424CF">
        <w:tc>
          <w:tcPr>
            <w:tcW w:w="2336" w:type="dxa"/>
            <w:gridSpan w:val="2"/>
            <w:shd w:val="clear" w:color="auto" w:fill="E7E6E6" w:themeFill="background2"/>
            <w:vAlign w:val="center"/>
          </w:tcPr>
          <w:p w:rsidR="000B0DD1" w:rsidRPr="005842BC" w:rsidRDefault="000B0DD1" w:rsidP="000B0DD1">
            <w:pPr>
              <w:jc w:val="right"/>
            </w:pPr>
            <w:r w:rsidRPr="005842BC">
              <w:t>Motion</w:t>
            </w:r>
            <w:r>
              <w:t xml:space="preserve"> by</w:t>
            </w:r>
            <w:r w:rsidRPr="005842BC">
              <w:t>:</w:t>
            </w:r>
          </w:p>
        </w:tc>
        <w:tc>
          <w:tcPr>
            <w:tcW w:w="2338" w:type="dxa"/>
            <w:shd w:val="clear" w:color="auto" w:fill="auto"/>
            <w:vAlign w:val="center"/>
          </w:tcPr>
          <w:p w:rsidR="000B0DD1" w:rsidRPr="005842BC" w:rsidRDefault="000B0DD1" w:rsidP="000B0DD1">
            <w:pPr>
              <w:jc w:val="right"/>
            </w:pPr>
          </w:p>
        </w:tc>
        <w:tc>
          <w:tcPr>
            <w:tcW w:w="2337" w:type="dxa"/>
            <w:gridSpan w:val="3"/>
            <w:shd w:val="clear" w:color="auto" w:fill="E7E6E6" w:themeFill="background2"/>
            <w:vAlign w:val="center"/>
          </w:tcPr>
          <w:p w:rsidR="000B0DD1" w:rsidRPr="005842BC" w:rsidRDefault="002424CF" w:rsidP="000B0DD1">
            <w:pPr>
              <w:jc w:val="right"/>
            </w:pPr>
            <w:r>
              <w:t>Support by:</w:t>
            </w:r>
          </w:p>
        </w:tc>
        <w:tc>
          <w:tcPr>
            <w:tcW w:w="2339" w:type="dxa"/>
            <w:gridSpan w:val="2"/>
            <w:shd w:val="clear" w:color="auto" w:fill="auto"/>
            <w:vAlign w:val="center"/>
          </w:tcPr>
          <w:p w:rsidR="000B0DD1" w:rsidRPr="005842BC" w:rsidRDefault="000B0DD1" w:rsidP="000B0DD1">
            <w:pPr>
              <w:jc w:val="right"/>
            </w:pPr>
          </w:p>
        </w:tc>
      </w:tr>
      <w:tr w:rsidR="000B0DD1" w:rsidTr="000B0DD1">
        <w:tc>
          <w:tcPr>
            <w:tcW w:w="9350" w:type="dxa"/>
            <w:gridSpan w:val="8"/>
            <w:shd w:val="clear" w:color="auto" w:fill="E7E6E6" w:themeFill="background2"/>
          </w:tcPr>
          <w:p w:rsidR="000B0DD1" w:rsidRPr="005842BC" w:rsidRDefault="000B0DD1" w:rsidP="000B0DD1">
            <w:r w:rsidRPr="005842BC">
              <w:t>Amendments</w:t>
            </w:r>
          </w:p>
        </w:tc>
      </w:tr>
      <w:tr w:rsidR="000B0DD1" w:rsidTr="000B0DD1">
        <w:tc>
          <w:tcPr>
            <w:tcW w:w="9350" w:type="dxa"/>
            <w:gridSpan w:val="8"/>
          </w:tcPr>
          <w:p w:rsidR="000B0DD1" w:rsidRPr="003A7377" w:rsidRDefault="002424CF" w:rsidP="000B0DD1">
            <w:r>
              <w:t xml:space="preserve">Changes were noted for both February and March minutes. Both sets will be brought to the May meeting for approval then. </w:t>
            </w:r>
          </w:p>
        </w:tc>
      </w:tr>
      <w:tr w:rsidR="002424CF" w:rsidTr="002424CF">
        <w:tc>
          <w:tcPr>
            <w:tcW w:w="9350" w:type="dxa"/>
            <w:gridSpan w:val="8"/>
            <w:shd w:val="clear" w:color="auto" w:fill="D9D9D9" w:themeFill="background1" w:themeFillShade="D9"/>
          </w:tcPr>
          <w:p w:rsidR="002424CF" w:rsidRPr="003A7377" w:rsidRDefault="002424CF" w:rsidP="000B0DD1">
            <w:r w:rsidRPr="003A7377">
              <w:t>Conclusion</w:t>
            </w:r>
          </w:p>
        </w:tc>
      </w:tr>
      <w:tr w:rsidR="002424CF" w:rsidTr="000B0DD1">
        <w:tc>
          <w:tcPr>
            <w:tcW w:w="9350" w:type="dxa"/>
            <w:gridSpan w:val="8"/>
          </w:tcPr>
          <w:p w:rsidR="002424CF" w:rsidRPr="003A7377" w:rsidRDefault="002424CF" w:rsidP="000B0DD1"/>
        </w:tc>
      </w:tr>
      <w:tr w:rsidR="000B0DD1" w:rsidTr="000A1D2A">
        <w:tc>
          <w:tcPr>
            <w:tcW w:w="5480" w:type="dxa"/>
            <w:gridSpan w:val="4"/>
            <w:shd w:val="clear" w:color="auto" w:fill="E7E6E6" w:themeFill="background2"/>
          </w:tcPr>
          <w:p w:rsidR="000B0DD1" w:rsidRDefault="000B0DD1" w:rsidP="000B0DD1">
            <w:r>
              <w:t>Action Items</w:t>
            </w:r>
          </w:p>
        </w:tc>
        <w:tc>
          <w:tcPr>
            <w:tcW w:w="2160" w:type="dxa"/>
            <w:gridSpan w:val="3"/>
            <w:shd w:val="clear" w:color="auto" w:fill="E7E6E6" w:themeFill="background2"/>
          </w:tcPr>
          <w:p w:rsidR="000B0DD1" w:rsidRDefault="000B0DD1" w:rsidP="000B0DD1">
            <w:r>
              <w:t>Person Responsible</w:t>
            </w:r>
          </w:p>
        </w:tc>
        <w:tc>
          <w:tcPr>
            <w:tcW w:w="1710" w:type="dxa"/>
            <w:shd w:val="clear" w:color="auto" w:fill="E7E6E6" w:themeFill="background2"/>
          </w:tcPr>
          <w:p w:rsidR="000B0DD1" w:rsidRDefault="000B0DD1" w:rsidP="000B0DD1">
            <w:r>
              <w:t>Deadline</w:t>
            </w:r>
          </w:p>
        </w:tc>
      </w:tr>
      <w:tr w:rsidR="000B0DD1" w:rsidTr="000A1D2A">
        <w:tc>
          <w:tcPr>
            <w:tcW w:w="5480" w:type="dxa"/>
            <w:gridSpan w:val="4"/>
          </w:tcPr>
          <w:p w:rsidR="000B0DD1" w:rsidRDefault="000A1D2A" w:rsidP="000B0DD1">
            <w:r>
              <w:t>Update minutes for February and March 2018</w:t>
            </w:r>
          </w:p>
        </w:tc>
        <w:tc>
          <w:tcPr>
            <w:tcW w:w="2160" w:type="dxa"/>
            <w:gridSpan w:val="3"/>
          </w:tcPr>
          <w:p w:rsidR="000B0DD1" w:rsidRDefault="000A1D2A" w:rsidP="000B0DD1">
            <w:r>
              <w:t>Jesica</w:t>
            </w:r>
            <w:bookmarkStart w:id="0" w:name="_GoBack"/>
            <w:bookmarkEnd w:id="0"/>
          </w:p>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B0DD1">
        <w:tc>
          <w:tcPr>
            <w:tcW w:w="4674" w:type="dxa"/>
            <w:gridSpan w:val="3"/>
            <w:shd w:val="clear" w:color="auto" w:fill="97E6FF"/>
          </w:tcPr>
          <w:p w:rsidR="000B0DD1" w:rsidRPr="00ED21B5" w:rsidRDefault="000B0DD1" w:rsidP="000B0DD1">
            <w:pPr>
              <w:rPr>
                <w:b/>
              </w:rPr>
            </w:pPr>
            <w:r>
              <w:rPr>
                <w:b/>
              </w:rPr>
              <w:t>Steering Council Special Election for Vice Chair</w:t>
            </w:r>
          </w:p>
        </w:tc>
        <w:tc>
          <w:tcPr>
            <w:tcW w:w="4676" w:type="dxa"/>
            <w:gridSpan w:val="5"/>
            <w:shd w:val="clear" w:color="auto" w:fill="97E6FF"/>
          </w:tcPr>
          <w:p w:rsidR="000B0DD1" w:rsidRPr="00ED21B5" w:rsidRDefault="000B0DD1" w:rsidP="000B0DD1">
            <w:pPr>
              <w:rPr>
                <w:b/>
              </w:rPr>
            </w:pPr>
          </w:p>
        </w:tc>
      </w:tr>
      <w:tr w:rsidR="000B0DD1" w:rsidTr="000B0DD1">
        <w:tc>
          <w:tcPr>
            <w:tcW w:w="9350" w:type="dxa"/>
            <w:gridSpan w:val="8"/>
            <w:shd w:val="clear" w:color="auto" w:fill="E7E6E6" w:themeFill="background2"/>
          </w:tcPr>
          <w:p w:rsidR="000B0DD1" w:rsidRDefault="000B0DD1" w:rsidP="000B0DD1">
            <w:r>
              <w:t>Discussion</w:t>
            </w:r>
          </w:p>
        </w:tc>
      </w:tr>
      <w:tr w:rsidR="000B0DD1" w:rsidTr="000B0DD1">
        <w:tc>
          <w:tcPr>
            <w:tcW w:w="9350" w:type="dxa"/>
            <w:gridSpan w:val="8"/>
          </w:tcPr>
          <w:p w:rsidR="000B0DD1" w:rsidRDefault="002424CF" w:rsidP="002424CF">
            <w:r>
              <w:t>The group discussed holding an election at Steering to fill the open seat for Vice Chair. This would f</w:t>
            </w:r>
            <w:r w:rsidR="000B0DD1">
              <w:t>ollow t</w:t>
            </w:r>
            <w:r>
              <w:t xml:space="preserve">he Steering Council logic in that for these seats the individual is elected, not the agency. It would be helpful to have this outlined in </w:t>
            </w:r>
            <w:r w:rsidR="000B0DD1">
              <w:t>the Charter</w:t>
            </w:r>
            <w:r>
              <w:t>.</w:t>
            </w:r>
            <w:r w:rsidR="000B0DD1">
              <w:t xml:space="preserve"> Jesica will ask Steering for nominations </w:t>
            </w:r>
            <w:r>
              <w:t xml:space="preserve">this week. </w:t>
            </w:r>
          </w:p>
          <w:p w:rsidR="002424CF" w:rsidRDefault="002424CF" w:rsidP="002424CF">
            <w:r>
              <w:t xml:space="preserve">There was further discussion about Nancy’s attendance at the meeting today, as Christina’s seat is not transferable. She confirmed that she was not there with intention to be voting. </w:t>
            </w:r>
          </w:p>
        </w:tc>
      </w:tr>
      <w:tr w:rsidR="000B0DD1" w:rsidTr="000B0DD1">
        <w:tc>
          <w:tcPr>
            <w:tcW w:w="9350" w:type="dxa"/>
            <w:gridSpan w:val="8"/>
            <w:shd w:val="clear" w:color="auto" w:fill="E7E6E6" w:themeFill="background2"/>
          </w:tcPr>
          <w:p w:rsidR="000B0DD1" w:rsidRDefault="000B0DD1" w:rsidP="000B0DD1">
            <w:r>
              <w:t>Conclusions</w:t>
            </w:r>
          </w:p>
        </w:tc>
      </w:tr>
      <w:tr w:rsidR="000B0DD1" w:rsidTr="000B0DD1">
        <w:tc>
          <w:tcPr>
            <w:tcW w:w="9350" w:type="dxa"/>
            <w:gridSpan w:val="8"/>
          </w:tcPr>
          <w:p w:rsidR="000B0DD1" w:rsidRDefault="000B0DD1" w:rsidP="000B0DD1"/>
        </w:tc>
      </w:tr>
      <w:tr w:rsidR="000B0DD1" w:rsidTr="000A1D2A">
        <w:tc>
          <w:tcPr>
            <w:tcW w:w="5480" w:type="dxa"/>
            <w:gridSpan w:val="4"/>
            <w:shd w:val="clear" w:color="auto" w:fill="E7E6E6" w:themeFill="background2"/>
          </w:tcPr>
          <w:p w:rsidR="000B0DD1" w:rsidRDefault="000B0DD1" w:rsidP="000B0DD1">
            <w:r>
              <w:t>Action Items</w:t>
            </w:r>
          </w:p>
        </w:tc>
        <w:tc>
          <w:tcPr>
            <w:tcW w:w="2160" w:type="dxa"/>
            <w:gridSpan w:val="3"/>
            <w:shd w:val="clear" w:color="auto" w:fill="E7E6E6" w:themeFill="background2"/>
          </w:tcPr>
          <w:p w:rsidR="000B0DD1" w:rsidRDefault="000B0DD1" w:rsidP="000B0DD1">
            <w:r>
              <w:t>Person Responsible</w:t>
            </w:r>
          </w:p>
        </w:tc>
        <w:tc>
          <w:tcPr>
            <w:tcW w:w="1710" w:type="dxa"/>
            <w:shd w:val="clear" w:color="auto" w:fill="E7E6E6" w:themeFill="background2"/>
          </w:tcPr>
          <w:p w:rsidR="000B0DD1" w:rsidRDefault="000B0DD1" w:rsidP="000B0DD1">
            <w:r>
              <w:t>Deadline</w:t>
            </w:r>
          </w:p>
        </w:tc>
      </w:tr>
      <w:tr w:rsidR="000B0DD1" w:rsidTr="000A1D2A">
        <w:tc>
          <w:tcPr>
            <w:tcW w:w="5480" w:type="dxa"/>
            <w:gridSpan w:val="4"/>
          </w:tcPr>
          <w:p w:rsidR="000B0DD1" w:rsidRDefault="002424CF" w:rsidP="000B0DD1">
            <w:r>
              <w:t>Send out a call for nominations</w:t>
            </w:r>
          </w:p>
        </w:tc>
        <w:tc>
          <w:tcPr>
            <w:tcW w:w="2160" w:type="dxa"/>
            <w:gridSpan w:val="3"/>
          </w:tcPr>
          <w:p w:rsidR="000B0DD1" w:rsidRDefault="002424CF" w:rsidP="000B0DD1">
            <w:r>
              <w:t>Jesica</w:t>
            </w:r>
          </w:p>
        </w:tc>
        <w:tc>
          <w:tcPr>
            <w:tcW w:w="1710" w:type="dxa"/>
          </w:tcPr>
          <w:p w:rsidR="000B0DD1" w:rsidRDefault="002424CF" w:rsidP="000B0DD1">
            <w:r>
              <w:t>4-13-18</w:t>
            </w:r>
          </w:p>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B0DD1">
        <w:tc>
          <w:tcPr>
            <w:tcW w:w="4674" w:type="dxa"/>
            <w:gridSpan w:val="3"/>
            <w:shd w:val="clear" w:color="auto" w:fill="97E6FF"/>
          </w:tcPr>
          <w:p w:rsidR="000B0DD1" w:rsidRPr="00ED21B5" w:rsidRDefault="000B0DD1" w:rsidP="000B0DD1">
            <w:pPr>
              <w:rPr>
                <w:b/>
              </w:rPr>
            </w:pPr>
            <w:r>
              <w:rPr>
                <w:b/>
              </w:rPr>
              <w:t>Code of Conduct Update</w:t>
            </w:r>
          </w:p>
        </w:tc>
        <w:tc>
          <w:tcPr>
            <w:tcW w:w="4676" w:type="dxa"/>
            <w:gridSpan w:val="5"/>
            <w:shd w:val="clear" w:color="auto" w:fill="97E6FF"/>
          </w:tcPr>
          <w:p w:rsidR="000B0DD1" w:rsidRPr="00ED21B5" w:rsidRDefault="000B0DD1" w:rsidP="000B0DD1">
            <w:pPr>
              <w:rPr>
                <w:b/>
              </w:rPr>
            </w:pPr>
          </w:p>
        </w:tc>
      </w:tr>
      <w:tr w:rsidR="000B0DD1" w:rsidTr="000B0DD1">
        <w:tc>
          <w:tcPr>
            <w:tcW w:w="9350" w:type="dxa"/>
            <w:gridSpan w:val="8"/>
            <w:shd w:val="clear" w:color="auto" w:fill="E7E6E6" w:themeFill="background2"/>
          </w:tcPr>
          <w:p w:rsidR="000B0DD1" w:rsidRDefault="000B0DD1" w:rsidP="000B0DD1">
            <w:r>
              <w:t>Discussion</w:t>
            </w:r>
          </w:p>
        </w:tc>
      </w:tr>
      <w:tr w:rsidR="000B0DD1" w:rsidTr="000B0DD1">
        <w:tc>
          <w:tcPr>
            <w:tcW w:w="9350" w:type="dxa"/>
            <w:gridSpan w:val="8"/>
          </w:tcPr>
          <w:p w:rsidR="000B0DD1" w:rsidRDefault="000B0DD1" w:rsidP="000F55A1">
            <w:r>
              <w:t xml:space="preserve">Along with other Governance </w:t>
            </w:r>
            <w:r w:rsidR="002424CF">
              <w:t>Charter updates, we can put adding more detail to the code of conduct in the Charter</w:t>
            </w:r>
            <w:r>
              <w:t xml:space="preserve"> </w:t>
            </w:r>
            <w:r w:rsidR="002424CF">
              <w:t>on the list to go on the full Governance Charter</w:t>
            </w:r>
            <w:r>
              <w:t xml:space="preserve"> update along with other</w:t>
            </w:r>
            <w:r w:rsidR="002424CF">
              <w:t xml:space="preserve"> updates. </w:t>
            </w:r>
            <w:r w:rsidR="000F55A1" w:rsidRPr="00382985">
              <w:rPr>
                <w:rFonts w:ascii="Calibri" w:eastAsia="Times New Roman" w:hAnsi="Calibri" w:cs="Times New Roman"/>
                <w:color w:val="000000"/>
              </w:rPr>
              <w:t xml:space="preserve">Add </w:t>
            </w:r>
            <w:r w:rsidR="000F55A1" w:rsidRPr="00382985">
              <w:rPr>
                <w:rFonts w:ascii="Calibri" w:eastAsia="Times New Roman" w:hAnsi="Calibri" w:cs="Times New Roman"/>
                <w:color w:val="000000"/>
              </w:rPr>
              <w:lastRenderedPageBreak/>
              <w:t>Grievance Policy to the list of updates needed to be made</w:t>
            </w:r>
            <w:r w:rsidR="000F55A1">
              <w:t xml:space="preserve"> Discussion about having</w:t>
            </w:r>
            <w:r>
              <w:t xml:space="preserve"> it added to the </w:t>
            </w:r>
            <w:proofErr w:type="spellStart"/>
            <w:r w:rsidR="000F55A1">
              <w:t>Cahrter</w:t>
            </w:r>
            <w:proofErr w:type="spellEnd"/>
            <w:r w:rsidR="000F55A1">
              <w:t xml:space="preserve"> changes at the April</w:t>
            </w:r>
            <w:r>
              <w:t xml:space="preserve"> 26 full</w:t>
            </w:r>
            <w:r w:rsidR="000F55A1">
              <w:t xml:space="preserve"> </w:t>
            </w:r>
            <w:proofErr w:type="spellStart"/>
            <w:r w:rsidR="000F55A1">
              <w:t>CoC</w:t>
            </w:r>
            <w:proofErr w:type="spellEnd"/>
            <w:r>
              <w:t xml:space="preserve"> meeting.</w:t>
            </w:r>
            <w:r w:rsidR="000F55A1" w:rsidRPr="00382985">
              <w:rPr>
                <w:rFonts w:ascii="Calibri" w:eastAsia="Times New Roman" w:hAnsi="Calibri" w:cs="Times New Roman"/>
                <w:color w:val="000000"/>
              </w:rPr>
              <w:t xml:space="preserve">. Governance Charter has to be voted on in April </w:t>
            </w:r>
            <w:proofErr w:type="spellStart"/>
            <w:r w:rsidR="000F55A1" w:rsidRPr="00382985">
              <w:rPr>
                <w:rFonts w:ascii="Calibri" w:eastAsia="Times New Roman" w:hAnsi="Calibri" w:cs="Times New Roman"/>
                <w:color w:val="000000"/>
              </w:rPr>
              <w:t>CoC</w:t>
            </w:r>
            <w:proofErr w:type="spellEnd"/>
            <w:r w:rsidR="000F55A1" w:rsidRPr="00382985">
              <w:rPr>
                <w:rFonts w:ascii="Calibri" w:eastAsia="Times New Roman" w:hAnsi="Calibri" w:cs="Times New Roman"/>
                <w:color w:val="000000"/>
              </w:rPr>
              <w:t xml:space="preserve"> meeting in support of held Steering seat </w:t>
            </w:r>
            <w:r w:rsidR="000F55A1">
              <w:rPr>
                <w:rFonts w:ascii="Calibri" w:eastAsia="Times New Roman" w:hAnsi="Calibri" w:cs="Times New Roman"/>
                <w:color w:val="000000"/>
              </w:rPr>
              <w:t xml:space="preserve">for the Youth Action Board </w:t>
            </w:r>
            <w:r w:rsidR="000F55A1" w:rsidRPr="00382985">
              <w:rPr>
                <w:rFonts w:ascii="Calibri" w:eastAsia="Times New Roman" w:hAnsi="Calibri" w:cs="Times New Roman"/>
                <w:color w:val="000000"/>
              </w:rPr>
              <w:t xml:space="preserve">on 4/26. </w:t>
            </w:r>
            <w:r w:rsidR="000F55A1">
              <w:rPr>
                <w:rFonts w:ascii="Calibri" w:eastAsia="Times New Roman" w:hAnsi="Calibri" w:cs="Times New Roman"/>
                <w:color w:val="000000"/>
              </w:rPr>
              <w:t>Concern was expressed</w:t>
            </w:r>
            <w:r w:rsidR="000F55A1" w:rsidRPr="00382985">
              <w:rPr>
                <w:rFonts w:ascii="Calibri" w:eastAsia="Times New Roman" w:hAnsi="Calibri" w:cs="Times New Roman"/>
                <w:color w:val="000000"/>
              </w:rPr>
              <w:t xml:space="preserve"> over disjointedness of Governance amendments and three month re-evaluation period. Jesica </w:t>
            </w:r>
            <w:r w:rsidR="000F55A1">
              <w:rPr>
                <w:rFonts w:ascii="Calibri" w:eastAsia="Times New Roman" w:hAnsi="Calibri" w:cs="Times New Roman"/>
                <w:color w:val="000000"/>
              </w:rPr>
              <w:t>outlined the</w:t>
            </w:r>
            <w:r w:rsidR="000F55A1" w:rsidRPr="00382985">
              <w:rPr>
                <w:rFonts w:ascii="Calibri" w:eastAsia="Times New Roman" w:hAnsi="Calibri" w:cs="Times New Roman"/>
                <w:color w:val="000000"/>
              </w:rPr>
              <w:t xml:space="preserve"> current process with engaging with youth on YAB and that we need t</w:t>
            </w:r>
            <w:r w:rsidR="000F55A1">
              <w:rPr>
                <w:rFonts w:ascii="Calibri" w:eastAsia="Times New Roman" w:hAnsi="Calibri" w:cs="Times New Roman"/>
                <w:color w:val="000000"/>
              </w:rPr>
              <w:t>o proceed with caution asking</w:t>
            </w:r>
            <w:r w:rsidR="000F55A1" w:rsidRPr="00382985">
              <w:rPr>
                <w:rFonts w:ascii="Calibri" w:eastAsia="Times New Roman" w:hAnsi="Calibri" w:cs="Times New Roman"/>
                <w:color w:val="000000"/>
              </w:rPr>
              <w:t xml:space="preserve"> them to rush through process to inform Governance Charter</w:t>
            </w:r>
            <w:r w:rsidR="000F55A1">
              <w:rPr>
                <w:rFonts w:ascii="Calibri" w:eastAsia="Times New Roman" w:hAnsi="Calibri" w:cs="Times New Roman"/>
                <w:color w:val="000000"/>
              </w:rPr>
              <w:t xml:space="preserve"> before they feel comfortable in their understanding of the </w:t>
            </w:r>
            <w:proofErr w:type="spellStart"/>
            <w:r w:rsidR="000F55A1">
              <w:rPr>
                <w:rFonts w:ascii="Calibri" w:eastAsia="Times New Roman" w:hAnsi="Calibri" w:cs="Times New Roman"/>
                <w:color w:val="000000"/>
              </w:rPr>
              <w:t>CoC</w:t>
            </w:r>
            <w:proofErr w:type="spellEnd"/>
            <w:r w:rsidR="000F55A1">
              <w:rPr>
                <w:rFonts w:ascii="Calibri" w:eastAsia="Times New Roman" w:hAnsi="Calibri" w:cs="Times New Roman"/>
                <w:color w:val="000000"/>
              </w:rPr>
              <w:t>. Suggestion that</w:t>
            </w:r>
            <w:r w:rsidR="000F55A1" w:rsidRPr="00382985">
              <w:rPr>
                <w:rFonts w:ascii="Calibri" w:eastAsia="Times New Roman" w:hAnsi="Calibri" w:cs="Times New Roman"/>
                <w:color w:val="000000"/>
              </w:rPr>
              <w:t xml:space="preserve"> we talk to Steering about more realistic timeline beyond 3 months. Arbor Circle will present update at Steering on 4/20 and this piece will be included. </w:t>
            </w:r>
          </w:p>
        </w:tc>
      </w:tr>
      <w:tr w:rsidR="000B0DD1" w:rsidTr="000B0DD1">
        <w:tc>
          <w:tcPr>
            <w:tcW w:w="9350" w:type="dxa"/>
            <w:gridSpan w:val="8"/>
            <w:shd w:val="clear" w:color="auto" w:fill="E7E6E6" w:themeFill="background2"/>
          </w:tcPr>
          <w:p w:rsidR="000B0DD1" w:rsidRDefault="000B0DD1" w:rsidP="000B0DD1">
            <w:r>
              <w:lastRenderedPageBreak/>
              <w:t>Conclusions</w:t>
            </w:r>
          </w:p>
        </w:tc>
      </w:tr>
      <w:tr w:rsidR="000B0DD1" w:rsidTr="000B0DD1">
        <w:tc>
          <w:tcPr>
            <w:tcW w:w="9350" w:type="dxa"/>
            <w:gridSpan w:val="8"/>
          </w:tcPr>
          <w:p w:rsidR="000B0DD1" w:rsidRDefault="000F55A1" w:rsidP="000F55A1">
            <w:r>
              <w:t xml:space="preserve">Updates will be made on the Code of Conduct in time for either June or August </w:t>
            </w:r>
            <w:proofErr w:type="spellStart"/>
            <w:r>
              <w:t>CoC</w:t>
            </w:r>
            <w:proofErr w:type="spellEnd"/>
            <w:r>
              <w:t xml:space="preserve"> meeting, along with a Grievance Policy. </w:t>
            </w:r>
          </w:p>
        </w:tc>
      </w:tr>
      <w:tr w:rsidR="000B0DD1" w:rsidTr="000A1D2A">
        <w:tc>
          <w:tcPr>
            <w:tcW w:w="5480" w:type="dxa"/>
            <w:gridSpan w:val="4"/>
            <w:shd w:val="clear" w:color="auto" w:fill="E7E6E6" w:themeFill="background2"/>
          </w:tcPr>
          <w:p w:rsidR="000B0DD1" w:rsidRDefault="000B0DD1" w:rsidP="000B0DD1">
            <w:r>
              <w:t>Action Items</w:t>
            </w:r>
          </w:p>
        </w:tc>
        <w:tc>
          <w:tcPr>
            <w:tcW w:w="2160" w:type="dxa"/>
            <w:gridSpan w:val="3"/>
            <w:shd w:val="clear" w:color="auto" w:fill="E7E6E6" w:themeFill="background2"/>
          </w:tcPr>
          <w:p w:rsidR="000B0DD1" w:rsidRDefault="000B0DD1" w:rsidP="000B0DD1">
            <w:r>
              <w:t>Person Responsible</w:t>
            </w:r>
          </w:p>
        </w:tc>
        <w:tc>
          <w:tcPr>
            <w:tcW w:w="1710" w:type="dxa"/>
            <w:shd w:val="clear" w:color="auto" w:fill="E7E6E6" w:themeFill="background2"/>
          </w:tcPr>
          <w:p w:rsidR="000B0DD1" w:rsidRDefault="000B0DD1" w:rsidP="000B0DD1">
            <w:r>
              <w:t>Deadline</w:t>
            </w:r>
          </w:p>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Tr="000B0DD1">
        <w:tc>
          <w:tcPr>
            <w:tcW w:w="4674" w:type="dxa"/>
            <w:gridSpan w:val="3"/>
            <w:shd w:val="clear" w:color="auto" w:fill="97E6FF"/>
          </w:tcPr>
          <w:p w:rsidR="000B0DD1" w:rsidRPr="00ED21B5" w:rsidRDefault="000B0DD1" w:rsidP="000B0DD1">
            <w:pPr>
              <w:rPr>
                <w:b/>
              </w:rPr>
            </w:pPr>
            <w:r>
              <w:rPr>
                <w:b/>
              </w:rPr>
              <w:t>Committee Overhaul Group</w:t>
            </w:r>
          </w:p>
        </w:tc>
        <w:tc>
          <w:tcPr>
            <w:tcW w:w="4676" w:type="dxa"/>
            <w:gridSpan w:val="5"/>
            <w:shd w:val="clear" w:color="auto" w:fill="97E6FF"/>
          </w:tcPr>
          <w:p w:rsidR="000B0DD1" w:rsidRPr="00ED21B5" w:rsidRDefault="000B0DD1" w:rsidP="000B0DD1">
            <w:pPr>
              <w:rPr>
                <w:b/>
              </w:rPr>
            </w:pPr>
          </w:p>
        </w:tc>
      </w:tr>
      <w:tr w:rsidR="000B0DD1" w:rsidTr="000B0DD1">
        <w:tc>
          <w:tcPr>
            <w:tcW w:w="9350" w:type="dxa"/>
            <w:gridSpan w:val="8"/>
            <w:shd w:val="clear" w:color="auto" w:fill="E7E6E6" w:themeFill="background2"/>
          </w:tcPr>
          <w:p w:rsidR="000B0DD1" w:rsidRDefault="000B0DD1" w:rsidP="000B0DD1">
            <w:r>
              <w:t>Discussion</w:t>
            </w:r>
          </w:p>
        </w:tc>
      </w:tr>
      <w:tr w:rsidR="000B0DD1" w:rsidTr="000B0DD1">
        <w:tc>
          <w:tcPr>
            <w:tcW w:w="9350" w:type="dxa"/>
            <w:gridSpan w:val="8"/>
          </w:tcPr>
          <w:p w:rsidR="000B0DD1" w:rsidRDefault="000F55A1" w:rsidP="000B0DD1">
            <w:r>
              <w:t>The explanation of why this process has stalled is that the c</w:t>
            </w:r>
            <w:r w:rsidR="000B0DD1">
              <w:t xml:space="preserve">ommittee’s scope has creeped into a full </w:t>
            </w:r>
            <w:r>
              <w:t xml:space="preserve">system redesign, preventing them from outlining a simpler committee realignment. </w:t>
            </w:r>
          </w:p>
          <w:p w:rsidR="000B0DD1" w:rsidRDefault="000F55A1" w:rsidP="000F55A1">
            <w:r w:rsidRPr="00382985">
              <w:rPr>
                <w:rFonts w:ascii="Calibri" w:eastAsia="Times New Roman" w:hAnsi="Calibri" w:cs="Times New Roman"/>
                <w:color w:val="000000"/>
              </w:rPr>
              <w:t>One doesn't need to be contingent on the other. Erin wants people to understand roles and responsibilities and who reports what up to who. Some groups function well, others not so much. The original intention was to meet over 2 months, determine what committees we currently have and how to put that on paper - what their purpose is, who they report to. Jesica explained the morphing that has happened with this group and the distractions that were presented. Ultimately, we need the organic nature of our committees to be reflected in governance charter. Re-name the g</w:t>
            </w:r>
            <w:r>
              <w:rPr>
                <w:rFonts w:ascii="Calibri" w:eastAsia="Times New Roman" w:hAnsi="Calibri" w:cs="Times New Roman"/>
                <w:color w:val="000000"/>
              </w:rPr>
              <w:t>roup so it's more focused. R</w:t>
            </w:r>
            <w:r w:rsidRPr="00382985">
              <w:rPr>
                <w:rFonts w:ascii="Calibri" w:eastAsia="Times New Roman" w:hAnsi="Calibri" w:cs="Times New Roman"/>
                <w:color w:val="000000"/>
              </w:rPr>
              <w:t xml:space="preserve">ecommended that Executive make a recommendation to Steering of proposed structure. Jesica suggested we aren't prepared yet. Jeff said Executive would </w:t>
            </w:r>
            <w:r>
              <w:rPr>
                <w:rFonts w:ascii="Calibri" w:eastAsia="Times New Roman" w:hAnsi="Calibri" w:cs="Times New Roman"/>
                <w:color w:val="000000"/>
              </w:rPr>
              <w:t>like to see what Jesica drafted</w:t>
            </w:r>
            <w:r w:rsidRPr="00382985">
              <w:rPr>
                <w:rFonts w:ascii="Calibri" w:eastAsia="Times New Roman" w:hAnsi="Calibri" w:cs="Times New Roman"/>
                <w:color w:val="000000"/>
              </w:rPr>
              <w:t>, make a recommendation to the group b</w:t>
            </w:r>
            <w:r>
              <w:rPr>
                <w:rFonts w:ascii="Calibri" w:eastAsia="Times New Roman" w:hAnsi="Calibri" w:cs="Times New Roman"/>
                <w:color w:val="000000"/>
              </w:rPr>
              <w:t>ased on this. Jesica will</w:t>
            </w:r>
            <w:r w:rsidRPr="00382985">
              <w:rPr>
                <w:rFonts w:ascii="Calibri" w:eastAsia="Times New Roman" w:hAnsi="Calibri" w:cs="Times New Roman"/>
                <w:color w:val="000000"/>
              </w:rPr>
              <w:t xml:space="preserve"> set up meeting. </w:t>
            </w:r>
          </w:p>
        </w:tc>
      </w:tr>
      <w:tr w:rsidR="000B0DD1" w:rsidTr="000B0DD1">
        <w:tc>
          <w:tcPr>
            <w:tcW w:w="9350" w:type="dxa"/>
            <w:gridSpan w:val="8"/>
            <w:shd w:val="clear" w:color="auto" w:fill="E7E6E6" w:themeFill="background2"/>
          </w:tcPr>
          <w:p w:rsidR="000B0DD1" w:rsidRDefault="000B0DD1" w:rsidP="000B0DD1">
            <w:r>
              <w:t>Conclusions</w:t>
            </w:r>
          </w:p>
        </w:tc>
      </w:tr>
      <w:tr w:rsidR="000B0DD1" w:rsidTr="000B0DD1">
        <w:tc>
          <w:tcPr>
            <w:tcW w:w="9350" w:type="dxa"/>
            <w:gridSpan w:val="8"/>
          </w:tcPr>
          <w:p w:rsidR="000B0DD1" w:rsidRDefault="000B0DD1" w:rsidP="000B0DD1"/>
        </w:tc>
      </w:tr>
      <w:tr w:rsidR="000B0DD1" w:rsidTr="000A1D2A">
        <w:tc>
          <w:tcPr>
            <w:tcW w:w="5480" w:type="dxa"/>
            <w:gridSpan w:val="4"/>
            <w:shd w:val="clear" w:color="auto" w:fill="E7E6E6" w:themeFill="background2"/>
          </w:tcPr>
          <w:p w:rsidR="000B0DD1" w:rsidRDefault="000B0DD1" w:rsidP="000B0DD1">
            <w:r>
              <w:t>Action Items</w:t>
            </w:r>
          </w:p>
        </w:tc>
        <w:tc>
          <w:tcPr>
            <w:tcW w:w="2160" w:type="dxa"/>
            <w:gridSpan w:val="3"/>
            <w:shd w:val="clear" w:color="auto" w:fill="E7E6E6" w:themeFill="background2"/>
          </w:tcPr>
          <w:p w:rsidR="000B0DD1" w:rsidRDefault="000B0DD1" w:rsidP="000B0DD1">
            <w:r>
              <w:t>Person Responsible</w:t>
            </w:r>
          </w:p>
        </w:tc>
        <w:tc>
          <w:tcPr>
            <w:tcW w:w="1710" w:type="dxa"/>
            <w:shd w:val="clear" w:color="auto" w:fill="E7E6E6" w:themeFill="background2"/>
          </w:tcPr>
          <w:p w:rsidR="000B0DD1" w:rsidRDefault="000B0DD1" w:rsidP="000B0DD1">
            <w:r>
              <w:t>Deadline</w:t>
            </w:r>
          </w:p>
        </w:tc>
      </w:tr>
      <w:tr w:rsidR="000B0DD1" w:rsidTr="000A1D2A">
        <w:tc>
          <w:tcPr>
            <w:tcW w:w="5480" w:type="dxa"/>
            <w:gridSpan w:val="4"/>
          </w:tcPr>
          <w:p w:rsidR="000B0DD1" w:rsidRDefault="000B0DD1" w:rsidP="000B0DD1">
            <w:r>
              <w:t>Jesica send to Executive draft of committee structure recommendation, bring to workgroup with task to get something to Steering</w:t>
            </w:r>
          </w:p>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r>
              <w:t>Have Committee Chairs review</w:t>
            </w:r>
            <w:r w:rsidR="000F55A1">
              <w:t xml:space="preserve"> </w:t>
            </w:r>
          </w:p>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RPr="00ED21B5" w:rsidTr="000B0DD1">
        <w:tc>
          <w:tcPr>
            <w:tcW w:w="4674" w:type="dxa"/>
            <w:gridSpan w:val="3"/>
            <w:shd w:val="clear" w:color="auto" w:fill="97E6FF"/>
          </w:tcPr>
          <w:p w:rsidR="000B0DD1" w:rsidRPr="00ED21B5" w:rsidRDefault="000B0DD1" w:rsidP="000B0DD1">
            <w:pPr>
              <w:rPr>
                <w:b/>
              </w:rPr>
            </w:pPr>
            <w:r>
              <w:rPr>
                <w:b/>
              </w:rPr>
              <w:t>Updates</w:t>
            </w:r>
          </w:p>
        </w:tc>
        <w:tc>
          <w:tcPr>
            <w:tcW w:w="4676" w:type="dxa"/>
            <w:gridSpan w:val="5"/>
            <w:shd w:val="clear" w:color="auto" w:fill="97E6FF"/>
          </w:tcPr>
          <w:p w:rsidR="000B0DD1" w:rsidRPr="00ED21B5" w:rsidRDefault="000B0DD1" w:rsidP="000B0DD1">
            <w:pPr>
              <w:rPr>
                <w:b/>
              </w:rPr>
            </w:pPr>
            <w:r w:rsidRPr="00ED21B5">
              <w:rPr>
                <w:b/>
              </w:rPr>
              <w:t>[Presenter]</w:t>
            </w:r>
          </w:p>
        </w:tc>
      </w:tr>
      <w:tr w:rsidR="000B0DD1" w:rsidTr="000B0DD1">
        <w:tc>
          <w:tcPr>
            <w:tcW w:w="9350" w:type="dxa"/>
            <w:gridSpan w:val="8"/>
            <w:shd w:val="clear" w:color="auto" w:fill="E7E6E6" w:themeFill="background2"/>
          </w:tcPr>
          <w:p w:rsidR="000B0DD1" w:rsidRDefault="000B0DD1" w:rsidP="000B0DD1">
            <w:r>
              <w:t>Discussion</w:t>
            </w:r>
          </w:p>
        </w:tc>
      </w:tr>
      <w:tr w:rsidR="000B0DD1" w:rsidTr="000B0DD1">
        <w:tc>
          <w:tcPr>
            <w:tcW w:w="9350" w:type="dxa"/>
            <w:gridSpan w:val="8"/>
          </w:tcPr>
          <w:p w:rsidR="000F55A1" w:rsidRPr="00382985" w:rsidRDefault="000F55A1" w:rsidP="000F55A1">
            <w:pPr>
              <w:rPr>
                <w:rFonts w:ascii="Calibri" w:eastAsia="Times New Roman" w:hAnsi="Calibri" w:cs="Times New Roman"/>
                <w:color w:val="000000"/>
              </w:rPr>
            </w:pPr>
            <w:r>
              <w:t>A.  Youth Homelessness Demonstration Program (YHDP)  A fir</w:t>
            </w:r>
            <w:r w:rsidRPr="00382985">
              <w:rPr>
                <w:rFonts w:ascii="Calibri" w:eastAsia="Times New Roman" w:hAnsi="Calibri" w:cs="Times New Roman"/>
                <w:color w:val="000000"/>
              </w:rPr>
              <w:t xml:space="preserve">st draft went out for review and </w:t>
            </w:r>
            <w:r>
              <w:rPr>
                <w:rFonts w:ascii="Calibri" w:eastAsia="Times New Roman" w:hAnsi="Calibri" w:cs="Times New Roman"/>
                <w:color w:val="000000"/>
              </w:rPr>
              <w:t>a seco</w:t>
            </w:r>
            <w:r w:rsidRPr="00382985">
              <w:rPr>
                <w:rFonts w:ascii="Calibri" w:eastAsia="Times New Roman" w:hAnsi="Calibri" w:cs="Times New Roman"/>
                <w:color w:val="000000"/>
              </w:rPr>
              <w:t>nd draft is being worked on</w:t>
            </w:r>
          </w:p>
          <w:p w:rsidR="000F55A1" w:rsidRPr="00382985" w:rsidRDefault="000F55A1" w:rsidP="000F55A1">
            <w:pPr>
              <w:rPr>
                <w:rFonts w:ascii="Calibri" w:eastAsia="Times New Roman" w:hAnsi="Calibri" w:cs="Times New Roman"/>
                <w:color w:val="000000"/>
              </w:rPr>
            </w:pPr>
            <w:r>
              <w:rPr>
                <w:rFonts w:ascii="Calibri" w:eastAsia="Times New Roman" w:hAnsi="Calibri" w:cs="Times New Roman"/>
                <w:color w:val="000000"/>
              </w:rPr>
              <w:t xml:space="preserve">Three Youth Action Board </w:t>
            </w:r>
            <w:r w:rsidRPr="00382985">
              <w:rPr>
                <w:rFonts w:ascii="Calibri" w:eastAsia="Times New Roman" w:hAnsi="Calibri" w:cs="Times New Roman"/>
                <w:color w:val="000000"/>
              </w:rPr>
              <w:t>interest</w:t>
            </w:r>
            <w:r>
              <w:rPr>
                <w:rFonts w:ascii="Calibri" w:eastAsia="Times New Roman" w:hAnsi="Calibri" w:cs="Times New Roman"/>
                <w:color w:val="000000"/>
              </w:rPr>
              <w:t xml:space="preserve"> meetings - 4/9 and 4/10 - went</w:t>
            </w:r>
            <w:r w:rsidRPr="00382985">
              <w:rPr>
                <w:rFonts w:ascii="Calibri" w:eastAsia="Times New Roman" w:hAnsi="Calibri" w:cs="Times New Roman"/>
                <w:color w:val="000000"/>
              </w:rPr>
              <w:t xml:space="preserve"> well, </w:t>
            </w:r>
            <w:r>
              <w:rPr>
                <w:rFonts w:ascii="Calibri" w:eastAsia="Times New Roman" w:hAnsi="Calibri" w:cs="Times New Roman"/>
                <w:color w:val="000000"/>
              </w:rPr>
              <w:t xml:space="preserve">provided </w:t>
            </w:r>
            <w:r w:rsidRPr="00382985">
              <w:rPr>
                <w:rFonts w:ascii="Calibri" w:eastAsia="Times New Roman" w:hAnsi="Calibri" w:cs="Times New Roman"/>
                <w:color w:val="000000"/>
              </w:rPr>
              <w:t>great feedback</w:t>
            </w:r>
          </w:p>
          <w:p w:rsidR="000F55A1" w:rsidRPr="00382985" w:rsidRDefault="000F55A1" w:rsidP="000F55A1">
            <w:pPr>
              <w:rPr>
                <w:rFonts w:ascii="Calibri" w:eastAsia="Times New Roman" w:hAnsi="Calibri" w:cs="Times New Roman"/>
                <w:color w:val="000000"/>
              </w:rPr>
            </w:pPr>
            <w:r w:rsidRPr="00382985">
              <w:rPr>
                <w:rFonts w:ascii="Calibri" w:eastAsia="Times New Roman" w:hAnsi="Calibri" w:cs="Times New Roman"/>
                <w:color w:val="000000"/>
              </w:rPr>
              <w:lastRenderedPageBreak/>
              <w:t>YHDP will be prepared to submit on Friday except for perhaps MOU from state</w:t>
            </w:r>
            <w:r>
              <w:rPr>
                <w:rFonts w:ascii="Calibri" w:eastAsia="Times New Roman" w:hAnsi="Calibri" w:cs="Times New Roman"/>
                <w:color w:val="000000"/>
              </w:rPr>
              <w:t xml:space="preserve"> DHHS. Discussion about Yo</w:t>
            </w:r>
            <w:r w:rsidRPr="00382985">
              <w:rPr>
                <w:rFonts w:ascii="Calibri" w:eastAsia="Times New Roman" w:hAnsi="Calibri" w:cs="Times New Roman"/>
                <w:color w:val="000000"/>
              </w:rPr>
              <w:t xml:space="preserve">uth Lead </w:t>
            </w:r>
            <w:r>
              <w:rPr>
                <w:rFonts w:ascii="Calibri" w:eastAsia="Times New Roman" w:hAnsi="Calibri" w:cs="Times New Roman"/>
                <w:color w:val="000000"/>
              </w:rPr>
              <w:t xml:space="preserve">agency </w:t>
            </w:r>
            <w:r w:rsidRPr="00382985">
              <w:rPr>
                <w:rFonts w:ascii="Calibri" w:eastAsia="Times New Roman" w:hAnsi="Calibri" w:cs="Times New Roman"/>
                <w:color w:val="000000"/>
              </w:rPr>
              <w:t xml:space="preserve">and who really is responsible for bringing together youth committee group. Jesica explained the email she sent </w:t>
            </w:r>
            <w:r>
              <w:rPr>
                <w:rFonts w:ascii="Calibri" w:eastAsia="Times New Roman" w:hAnsi="Calibri" w:cs="Times New Roman"/>
                <w:color w:val="000000"/>
              </w:rPr>
              <w:t>cancelling the April 13 meeting to push out the meeting for the</w:t>
            </w:r>
            <w:r w:rsidRPr="00382985">
              <w:rPr>
                <w:rFonts w:ascii="Calibri" w:eastAsia="Times New Roman" w:hAnsi="Calibri" w:cs="Times New Roman"/>
                <w:color w:val="000000"/>
              </w:rPr>
              <w:t xml:space="preserve"> youth committee </w:t>
            </w:r>
            <w:r>
              <w:rPr>
                <w:rFonts w:ascii="Calibri" w:eastAsia="Times New Roman" w:hAnsi="Calibri" w:cs="Times New Roman"/>
                <w:color w:val="000000"/>
              </w:rPr>
              <w:t>group</w:t>
            </w:r>
            <w:r w:rsidRPr="00382985">
              <w:rPr>
                <w:rFonts w:ascii="Calibri" w:eastAsia="Times New Roman" w:hAnsi="Calibri" w:cs="Times New Roman"/>
                <w:color w:val="000000"/>
              </w:rPr>
              <w:t>.</w:t>
            </w:r>
            <w:r>
              <w:rPr>
                <w:rFonts w:ascii="Calibri" w:eastAsia="Times New Roman" w:hAnsi="Calibri" w:cs="Times New Roman"/>
                <w:color w:val="000000"/>
              </w:rPr>
              <w:t xml:space="preserve"> It was too close to the application deadline to begin to reorient the group to next steps post grant submission. </w:t>
            </w:r>
            <w:r w:rsidRPr="00382985">
              <w:rPr>
                <w:rFonts w:ascii="Calibri" w:eastAsia="Times New Roman" w:hAnsi="Calibri" w:cs="Times New Roman"/>
                <w:color w:val="000000"/>
              </w:rPr>
              <w:t xml:space="preserve"> </w:t>
            </w:r>
            <w:r>
              <w:rPr>
                <w:rFonts w:ascii="Calibri" w:eastAsia="Times New Roman" w:hAnsi="Calibri" w:cs="Times New Roman"/>
                <w:color w:val="000000"/>
              </w:rPr>
              <w:t>Chair expressed that she</w:t>
            </w:r>
            <w:r w:rsidRPr="00382985">
              <w:rPr>
                <w:rFonts w:ascii="Calibri" w:eastAsia="Times New Roman" w:hAnsi="Calibri" w:cs="Times New Roman"/>
                <w:color w:val="000000"/>
              </w:rPr>
              <w:t xml:space="preserve"> didn't know that AC was going to take role from HQ. Jesica </w:t>
            </w:r>
            <w:r>
              <w:rPr>
                <w:rFonts w:ascii="Calibri" w:eastAsia="Times New Roman" w:hAnsi="Calibri" w:cs="Times New Roman"/>
                <w:color w:val="000000"/>
              </w:rPr>
              <w:t>shared language from the RFQ this group put out and explained that the Lead Agency led the committee post grant submission in the 2016 process as well</w:t>
            </w:r>
            <w:r w:rsidRPr="00382985">
              <w:rPr>
                <w:rFonts w:ascii="Calibri" w:eastAsia="Times New Roman" w:hAnsi="Calibri" w:cs="Times New Roman"/>
                <w:color w:val="000000"/>
              </w:rPr>
              <w:t>.</w:t>
            </w:r>
            <w:r>
              <w:rPr>
                <w:rFonts w:ascii="Calibri" w:eastAsia="Times New Roman" w:hAnsi="Calibri" w:cs="Times New Roman"/>
                <w:color w:val="000000"/>
              </w:rPr>
              <w:t xml:space="preserve"> The </w:t>
            </w:r>
            <w:proofErr w:type="spellStart"/>
            <w:r>
              <w:rPr>
                <w:rFonts w:ascii="Calibri" w:eastAsia="Times New Roman" w:hAnsi="Calibri" w:cs="Times New Roman"/>
                <w:color w:val="000000"/>
              </w:rPr>
              <w:t>CoC</w:t>
            </w:r>
            <w:proofErr w:type="spellEnd"/>
            <w:r>
              <w:rPr>
                <w:rFonts w:ascii="Calibri" w:eastAsia="Times New Roman" w:hAnsi="Calibri" w:cs="Times New Roman"/>
                <w:color w:val="000000"/>
              </w:rPr>
              <w:t xml:space="preserve"> will begin</w:t>
            </w:r>
            <w:r w:rsidRPr="00382985">
              <w:rPr>
                <w:rFonts w:ascii="Calibri" w:eastAsia="Times New Roman" w:hAnsi="Calibri" w:cs="Times New Roman"/>
                <w:color w:val="000000"/>
              </w:rPr>
              <w:t xml:space="preserve"> planning </w:t>
            </w:r>
            <w:r>
              <w:rPr>
                <w:rFonts w:ascii="Calibri" w:eastAsia="Times New Roman" w:hAnsi="Calibri" w:cs="Times New Roman"/>
                <w:color w:val="000000"/>
              </w:rPr>
              <w:t xml:space="preserve">a </w:t>
            </w:r>
            <w:r w:rsidRPr="00382985">
              <w:rPr>
                <w:rFonts w:ascii="Calibri" w:eastAsia="Times New Roman" w:hAnsi="Calibri" w:cs="Times New Roman"/>
                <w:color w:val="000000"/>
              </w:rPr>
              <w:t>youth PIT count</w:t>
            </w:r>
            <w:r>
              <w:rPr>
                <w:rFonts w:ascii="Calibri" w:eastAsia="Times New Roman" w:hAnsi="Calibri" w:cs="Times New Roman"/>
                <w:color w:val="000000"/>
              </w:rPr>
              <w:t xml:space="preserve"> after submission. </w:t>
            </w:r>
          </w:p>
          <w:p w:rsidR="000F55A1" w:rsidRDefault="000F55A1" w:rsidP="000F55A1"/>
          <w:p w:rsidR="000F55A1" w:rsidRPr="000F55A1" w:rsidRDefault="000B0DD1" w:rsidP="000F55A1">
            <w:r>
              <w:t>B. Strat</w:t>
            </w:r>
            <w:r w:rsidR="000F55A1">
              <w:t>egic</w:t>
            </w:r>
            <w:r>
              <w:t xml:space="preserve"> Plan: </w:t>
            </w:r>
            <w:r w:rsidR="000F55A1">
              <w:t>Jesica</w:t>
            </w:r>
            <w:r w:rsidR="000F55A1" w:rsidRPr="000F55A1">
              <w:t xml:space="preserve"> is hearing from partners that they perhaps are more interested in larger systems change and is uncertain about direction to take</w:t>
            </w:r>
            <w:r w:rsidR="000F55A1">
              <w:t xml:space="preserve"> with creating a plan. </w:t>
            </w:r>
            <w:r w:rsidR="000F55A1" w:rsidRPr="000F55A1">
              <w:t xml:space="preserve">Executive is responsible for leading effort along with anyone from Steering who is interested in joining. </w:t>
            </w:r>
            <w:r w:rsidR="000F55A1">
              <w:t>T</w:t>
            </w:r>
            <w:r w:rsidR="000F55A1" w:rsidRPr="000F55A1">
              <w:t xml:space="preserve">his may be difficult considering the tone at Steering and the tension within the </w:t>
            </w:r>
            <w:proofErr w:type="spellStart"/>
            <w:r w:rsidR="000F55A1" w:rsidRPr="000F55A1">
              <w:t>CoC</w:t>
            </w:r>
            <w:proofErr w:type="spellEnd"/>
            <w:r w:rsidR="000F55A1" w:rsidRPr="000F55A1">
              <w:t xml:space="preserve">. </w:t>
            </w:r>
            <w:r w:rsidR="000F55A1">
              <w:t xml:space="preserve">A question was ask if we need mediation before we begin strategic planning. </w:t>
            </w:r>
            <w:r w:rsidR="000F55A1">
              <w:t>Suggestion</w:t>
            </w:r>
            <w:r w:rsidR="000F55A1" w:rsidRPr="000F55A1">
              <w:t xml:space="preserve"> that we prepare more prior to taking this discuss</w:t>
            </w:r>
            <w:r w:rsidR="000A1D2A">
              <w:t xml:space="preserve">ion to Steering; </w:t>
            </w:r>
            <w:proofErr w:type="spellStart"/>
            <w:r w:rsidR="000A1D2A">
              <w:t>i</w:t>
            </w:r>
            <w:r w:rsidR="000F55A1" w:rsidRPr="000F55A1">
              <w:t>if</w:t>
            </w:r>
            <w:proofErr w:type="spellEnd"/>
            <w:r w:rsidR="000F55A1" w:rsidRPr="000F55A1">
              <w:t xml:space="preserve"> we can more clearly identify roles and responsibilities</w:t>
            </w:r>
            <w:r w:rsidR="000A1D2A">
              <w:t xml:space="preserve"> that should alleviate some of the problems</w:t>
            </w:r>
            <w:r w:rsidR="000F55A1" w:rsidRPr="000F55A1">
              <w:t xml:space="preserve">. If Executive can make recommendations </w:t>
            </w:r>
          </w:p>
          <w:p w:rsidR="000B0DD1" w:rsidRDefault="000B0DD1" w:rsidP="000B0DD1">
            <w:r>
              <w:t xml:space="preserve">At the </w:t>
            </w:r>
            <w:r w:rsidR="000A1D2A">
              <w:t>beginning</w:t>
            </w:r>
            <w:r>
              <w:t xml:space="preserve"> of</w:t>
            </w:r>
            <w:r w:rsidR="000A1D2A">
              <w:t xml:space="preserve"> the next</w:t>
            </w:r>
            <w:r>
              <w:t xml:space="preserve"> Steering </w:t>
            </w:r>
            <w:r w:rsidR="000A1D2A">
              <w:t xml:space="preserve">meeting we can </w:t>
            </w:r>
            <w:r>
              <w:t>say we recognize that the meetings have been heated an</w:t>
            </w:r>
            <w:r w:rsidR="000A1D2A">
              <w:t xml:space="preserve">d what we are putting in place </w:t>
            </w:r>
            <w:r>
              <w:t>are clarifications of roles and responsib</w:t>
            </w:r>
            <w:r w:rsidR="000A1D2A">
              <w:t xml:space="preserve">ilities and getting materials out early. </w:t>
            </w:r>
          </w:p>
          <w:p w:rsidR="000B0DD1" w:rsidRDefault="000B0DD1" w:rsidP="000B0DD1">
            <w:r>
              <w:t>Nee</w:t>
            </w:r>
            <w:r w:rsidR="000A1D2A">
              <w:t>d to talk about people’s roles and</w:t>
            </w:r>
            <w:r>
              <w:t xml:space="preserve"> who they represent at the </w:t>
            </w:r>
            <w:r w:rsidR="000A1D2A">
              <w:t xml:space="preserve">Steering </w:t>
            </w:r>
            <w:r>
              <w:t xml:space="preserve">table. </w:t>
            </w:r>
          </w:p>
          <w:p w:rsidR="000B0DD1" w:rsidRDefault="000A1D2A" w:rsidP="000B0DD1">
            <w:r>
              <w:t>In the May Executive talk about the Strategic Plan</w:t>
            </w:r>
            <w:r w:rsidR="000B0DD1">
              <w:t xml:space="preserve"> timeline to bring to Steering</w:t>
            </w:r>
            <w:r>
              <w:t>.</w:t>
            </w:r>
          </w:p>
          <w:p w:rsidR="000A1D2A" w:rsidRDefault="000A1D2A" w:rsidP="000B0DD1"/>
          <w:p w:rsidR="000B0DD1" w:rsidRDefault="000B0DD1" w:rsidP="000B0DD1">
            <w:r>
              <w:t>C. Housing Connection Center: 733 Bridge Street in the old St. James rectory, bridge housing for those housing searching. Starting with Veterans, increasing to families and youth. Add to Steering agenda</w:t>
            </w:r>
          </w:p>
          <w:p w:rsidR="000B0DD1" w:rsidRDefault="000B0DD1" w:rsidP="000B0DD1"/>
        </w:tc>
      </w:tr>
      <w:tr w:rsidR="000B0DD1" w:rsidTr="000B0DD1">
        <w:tc>
          <w:tcPr>
            <w:tcW w:w="9350" w:type="dxa"/>
            <w:gridSpan w:val="8"/>
            <w:shd w:val="clear" w:color="auto" w:fill="E7E6E6" w:themeFill="background2"/>
          </w:tcPr>
          <w:p w:rsidR="000B0DD1" w:rsidRDefault="000B0DD1" w:rsidP="000B0DD1">
            <w:r>
              <w:lastRenderedPageBreak/>
              <w:t>Conclusions</w:t>
            </w:r>
          </w:p>
        </w:tc>
      </w:tr>
      <w:tr w:rsidR="000B0DD1" w:rsidTr="000B0DD1">
        <w:tc>
          <w:tcPr>
            <w:tcW w:w="9350" w:type="dxa"/>
            <w:gridSpan w:val="8"/>
          </w:tcPr>
          <w:p w:rsidR="000B0DD1" w:rsidRDefault="000B0DD1" w:rsidP="000B0DD1"/>
        </w:tc>
      </w:tr>
      <w:tr w:rsidR="000B0DD1" w:rsidTr="000A1D2A">
        <w:tc>
          <w:tcPr>
            <w:tcW w:w="5480" w:type="dxa"/>
            <w:gridSpan w:val="4"/>
            <w:shd w:val="clear" w:color="auto" w:fill="E7E6E6" w:themeFill="background2"/>
          </w:tcPr>
          <w:p w:rsidR="000B0DD1" w:rsidRDefault="000B0DD1" w:rsidP="000B0DD1">
            <w:r>
              <w:t>Action Items</w:t>
            </w:r>
          </w:p>
        </w:tc>
        <w:tc>
          <w:tcPr>
            <w:tcW w:w="2160" w:type="dxa"/>
            <w:gridSpan w:val="3"/>
            <w:shd w:val="clear" w:color="auto" w:fill="E7E6E6" w:themeFill="background2"/>
          </w:tcPr>
          <w:p w:rsidR="000B0DD1" w:rsidRDefault="000B0DD1" w:rsidP="000B0DD1">
            <w:r>
              <w:t>Person Responsible</w:t>
            </w:r>
          </w:p>
        </w:tc>
        <w:tc>
          <w:tcPr>
            <w:tcW w:w="1710" w:type="dxa"/>
            <w:shd w:val="clear" w:color="auto" w:fill="E7E6E6" w:themeFill="background2"/>
          </w:tcPr>
          <w:p w:rsidR="000B0DD1" w:rsidRDefault="000B0DD1" w:rsidP="000B0DD1">
            <w:r>
              <w:t>Deadline</w:t>
            </w:r>
          </w:p>
        </w:tc>
      </w:tr>
      <w:tr w:rsidR="000B0DD1" w:rsidTr="000A1D2A">
        <w:tc>
          <w:tcPr>
            <w:tcW w:w="5480" w:type="dxa"/>
            <w:gridSpan w:val="4"/>
          </w:tcPr>
          <w:p w:rsidR="000B0DD1" w:rsidRDefault="000A1D2A" w:rsidP="000B0DD1">
            <w:r>
              <w:t>Strategic Planning on May agenda</w:t>
            </w:r>
          </w:p>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A1D2A" w:rsidP="000B0DD1">
            <w:r>
              <w:t>Housing Connection Center on Steering agenda</w:t>
            </w:r>
          </w:p>
        </w:tc>
        <w:tc>
          <w:tcPr>
            <w:tcW w:w="2160" w:type="dxa"/>
            <w:gridSpan w:val="3"/>
          </w:tcPr>
          <w:p w:rsidR="000B0DD1" w:rsidRDefault="000B0DD1" w:rsidP="000B0DD1"/>
        </w:tc>
        <w:tc>
          <w:tcPr>
            <w:tcW w:w="1710" w:type="dxa"/>
          </w:tcPr>
          <w:p w:rsidR="000B0DD1" w:rsidRDefault="000B0DD1" w:rsidP="000B0DD1"/>
        </w:tc>
      </w:tr>
      <w:tr w:rsidR="000B0DD1" w:rsidTr="000A1D2A">
        <w:tc>
          <w:tcPr>
            <w:tcW w:w="5480" w:type="dxa"/>
            <w:gridSpan w:val="4"/>
          </w:tcPr>
          <w:p w:rsidR="000B0DD1" w:rsidRDefault="000B0DD1" w:rsidP="000B0DD1"/>
        </w:tc>
        <w:tc>
          <w:tcPr>
            <w:tcW w:w="2160" w:type="dxa"/>
            <w:gridSpan w:val="3"/>
          </w:tcPr>
          <w:p w:rsidR="000B0DD1" w:rsidRDefault="000B0DD1" w:rsidP="000B0DD1"/>
        </w:tc>
        <w:tc>
          <w:tcPr>
            <w:tcW w:w="1710" w:type="dxa"/>
          </w:tcPr>
          <w:p w:rsidR="000B0DD1" w:rsidRDefault="000B0DD1" w:rsidP="000B0DD1"/>
        </w:tc>
      </w:tr>
      <w:tr w:rsidR="000B0DD1" w:rsidRPr="00ED21B5" w:rsidTr="000B0DD1">
        <w:tc>
          <w:tcPr>
            <w:tcW w:w="4674" w:type="dxa"/>
            <w:gridSpan w:val="3"/>
            <w:shd w:val="clear" w:color="auto" w:fill="97E6FF"/>
          </w:tcPr>
          <w:p w:rsidR="000B0DD1" w:rsidRPr="00ED21B5" w:rsidRDefault="000A1D2A" w:rsidP="000B0DD1">
            <w:pPr>
              <w:rPr>
                <w:b/>
              </w:rPr>
            </w:pPr>
            <w:r>
              <w:rPr>
                <w:b/>
              </w:rPr>
              <w:t>Meeting Adjourned</w:t>
            </w:r>
          </w:p>
        </w:tc>
        <w:tc>
          <w:tcPr>
            <w:tcW w:w="4676" w:type="dxa"/>
            <w:gridSpan w:val="5"/>
            <w:shd w:val="clear" w:color="auto" w:fill="97E6FF"/>
          </w:tcPr>
          <w:p w:rsidR="000B0DD1" w:rsidRPr="00ED21B5" w:rsidRDefault="000B0DD1" w:rsidP="000B0DD1">
            <w:pPr>
              <w:rPr>
                <w:b/>
              </w:rPr>
            </w:pPr>
          </w:p>
        </w:tc>
      </w:tr>
      <w:tr w:rsidR="000B0DD1" w:rsidTr="000B0DD1">
        <w:tc>
          <w:tcPr>
            <w:tcW w:w="9350" w:type="dxa"/>
            <w:gridSpan w:val="8"/>
            <w:shd w:val="clear" w:color="auto" w:fill="E7E6E6" w:themeFill="background2"/>
          </w:tcPr>
          <w:p w:rsidR="000B0DD1" w:rsidRDefault="000B0DD1" w:rsidP="000B0DD1">
            <w:r>
              <w:t>Discussion</w:t>
            </w:r>
          </w:p>
        </w:tc>
      </w:tr>
      <w:tr w:rsidR="000B0DD1" w:rsidTr="000B0DD1">
        <w:tc>
          <w:tcPr>
            <w:tcW w:w="9350" w:type="dxa"/>
            <w:gridSpan w:val="8"/>
          </w:tcPr>
          <w:p w:rsidR="000B0DD1" w:rsidRDefault="000B0DD1" w:rsidP="000B0DD1"/>
        </w:tc>
      </w:tr>
      <w:tr w:rsidR="000B0DD1" w:rsidTr="000B0DD1">
        <w:tc>
          <w:tcPr>
            <w:tcW w:w="9350" w:type="dxa"/>
            <w:gridSpan w:val="8"/>
            <w:shd w:val="clear" w:color="auto" w:fill="E7E6E6" w:themeFill="background2"/>
          </w:tcPr>
          <w:p w:rsidR="000B0DD1" w:rsidRDefault="000B0DD1" w:rsidP="000B0DD1">
            <w:r>
              <w:t>Conclusions</w:t>
            </w:r>
          </w:p>
        </w:tc>
      </w:tr>
      <w:tr w:rsidR="000B0DD1" w:rsidTr="000B0DD1">
        <w:tc>
          <w:tcPr>
            <w:tcW w:w="9350" w:type="dxa"/>
            <w:gridSpan w:val="8"/>
          </w:tcPr>
          <w:p w:rsidR="000B0DD1" w:rsidRDefault="000A1D2A" w:rsidP="000B0DD1">
            <w:r>
              <w:t>Meeting adjourned at 4:05pm</w:t>
            </w:r>
          </w:p>
        </w:tc>
      </w:tr>
    </w:tbl>
    <w:p w:rsidR="002C2B1D" w:rsidRDefault="002C2B1D"/>
    <w:sectPr w:rsidR="002C2B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96" w:rsidRDefault="001B2596" w:rsidP="002C2B1D">
      <w:pPr>
        <w:spacing w:after="0" w:line="240" w:lineRule="auto"/>
      </w:pPr>
      <w:r>
        <w:separator/>
      </w:r>
    </w:p>
  </w:endnote>
  <w:endnote w:type="continuationSeparator" w:id="0">
    <w:p w:rsidR="001B2596" w:rsidRDefault="001B2596" w:rsidP="002C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96" w:rsidRDefault="001B2596" w:rsidP="002C2B1D">
      <w:pPr>
        <w:spacing w:after="0" w:line="240" w:lineRule="auto"/>
      </w:pPr>
      <w:r>
        <w:separator/>
      </w:r>
    </w:p>
  </w:footnote>
  <w:footnote w:type="continuationSeparator" w:id="0">
    <w:p w:rsidR="001B2596" w:rsidRDefault="001B2596" w:rsidP="002C2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1D" w:rsidRDefault="002C2B1D">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2257425</wp:posOffset>
              </wp:positionH>
              <wp:positionV relativeFrom="paragraph">
                <wp:posOffset>114300</wp:posOffset>
              </wp:positionV>
              <wp:extent cx="392430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33450"/>
                      </a:xfrm>
                      <a:prstGeom prst="rect">
                        <a:avLst/>
                      </a:prstGeom>
                      <a:solidFill>
                        <a:srgbClr val="FFFFFF"/>
                      </a:solidFill>
                      <a:ln w="9525">
                        <a:noFill/>
                        <a:miter lim="800000"/>
                        <a:headEnd/>
                        <a:tailEnd/>
                      </a:ln>
                    </wps:spPr>
                    <wps:txbx>
                      <w:txbxContent>
                        <w:p w:rsidR="002C2B1D" w:rsidRDefault="001C2B47" w:rsidP="002C2B1D">
                          <w:pPr>
                            <w:spacing w:after="0"/>
                            <w:rPr>
                              <w:b/>
                              <w:color w:val="58585A"/>
                              <w:sz w:val="28"/>
                            </w:rPr>
                          </w:pPr>
                          <w:r>
                            <w:rPr>
                              <w:b/>
                              <w:color w:val="58585A"/>
                              <w:sz w:val="28"/>
                            </w:rPr>
                            <w:t xml:space="preserve">EXECUTIVE </w:t>
                          </w:r>
                        </w:p>
                        <w:p w:rsidR="002C2B1D" w:rsidRPr="002C2B1D" w:rsidRDefault="002C2B1D" w:rsidP="002C2B1D">
                          <w:pPr>
                            <w:spacing w:after="0"/>
                            <w:rPr>
                              <w:b/>
                              <w:color w:val="58585A"/>
                              <w:sz w:val="28"/>
                            </w:rPr>
                          </w:pPr>
                          <w:r w:rsidRPr="002C2B1D">
                            <w:rPr>
                              <w:b/>
                              <w:color w:val="58585A"/>
                              <w:sz w:val="28"/>
                            </w:rPr>
                            <w:t>MEETING MINUTES</w:t>
                          </w:r>
                        </w:p>
                        <w:p w:rsidR="002C2B1D" w:rsidRDefault="000B0DD1" w:rsidP="002C2B1D">
                          <w:pPr>
                            <w:spacing w:after="0"/>
                            <w:rPr>
                              <w:rFonts w:asciiTheme="majorHAnsi" w:hAnsiTheme="majorHAnsi"/>
                              <w:sz w:val="24"/>
                            </w:rPr>
                          </w:pPr>
                          <w:r>
                            <w:rPr>
                              <w:rFonts w:asciiTheme="majorHAnsi" w:hAnsiTheme="majorHAnsi"/>
                              <w:sz w:val="24"/>
                            </w:rPr>
                            <w:t>April 10</w:t>
                          </w:r>
                          <w:r w:rsidR="00E35814">
                            <w:rPr>
                              <w:rFonts w:asciiTheme="majorHAnsi" w:hAnsiTheme="majorHAnsi"/>
                              <w:sz w:val="24"/>
                            </w:rPr>
                            <w:t>, 2018</w:t>
                          </w:r>
                        </w:p>
                        <w:p w:rsidR="002C2B1D" w:rsidRPr="002C2B1D" w:rsidRDefault="001C2B47" w:rsidP="002C2B1D">
                          <w:pPr>
                            <w:spacing w:after="0"/>
                            <w:rPr>
                              <w:rFonts w:asciiTheme="majorHAnsi" w:hAnsiTheme="majorHAnsi"/>
                              <w:sz w:val="24"/>
                            </w:rPr>
                          </w:pPr>
                          <w:r>
                            <w:rPr>
                              <w:rFonts w:asciiTheme="majorHAnsi" w:hAnsiTheme="majorHAnsi"/>
                              <w:sz w:val="24"/>
                            </w:rPr>
                            <w:t>2:00-3:3</w:t>
                          </w:r>
                          <w:r w:rsidR="00E35814">
                            <w:rPr>
                              <w:rFonts w:asciiTheme="majorHAnsi" w:hAnsiTheme="majorHAnsi"/>
                              <w:sz w:val="24"/>
                            </w:rPr>
                            <w:t>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9pt;width:309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" stroked="f">
              <v:textbox>
                <w:txbxContent>
                  <w:p w:rsidR="002C2B1D" w:rsidRDefault="001C2B47" w:rsidP="002C2B1D">
                    <w:pPr>
                      <w:spacing w:after="0"/>
                      <w:rPr>
                        <w:b/>
                        <w:color w:val="58585A"/>
                        <w:sz w:val="28"/>
                      </w:rPr>
                    </w:pPr>
                    <w:r>
                      <w:rPr>
                        <w:b/>
                        <w:color w:val="58585A"/>
                        <w:sz w:val="28"/>
                      </w:rPr>
                      <w:t xml:space="preserve">EXECUTIVE </w:t>
                    </w:r>
                  </w:p>
                  <w:p w:rsidR="002C2B1D" w:rsidRPr="002C2B1D" w:rsidRDefault="002C2B1D" w:rsidP="002C2B1D">
                    <w:pPr>
                      <w:spacing w:after="0"/>
                      <w:rPr>
                        <w:b/>
                        <w:color w:val="58585A"/>
                        <w:sz w:val="28"/>
                      </w:rPr>
                    </w:pPr>
                    <w:r w:rsidRPr="002C2B1D">
                      <w:rPr>
                        <w:b/>
                        <w:color w:val="58585A"/>
                        <w:sz w:val="28"/>
                      </w:rPr>
                      <w:t>MEETING MINUTES</w:t>
                    </w:r>
                  </w:p>
                  <w:p w:rsidR="002C2B1D" w:rsidRDefault="000B0DD1" w:rsidP="002C2B1D">
                    <w:pPr>
                      <w:spacing w:after="0"/>
                      <w:rPr>
                        <w:rFonts w:asciiTheme="majorHAnsi" w:hAnsiTheme="majorHAnsi"/>
                        <w:sz w:val="24"/>
                      </w:rPr>
                    </w:pPr>
                    <w:r>
                      <w:rPr>
                        <w:rFonts w:asciiTheme="majorHAnsi" w:hAnsiTheme="majorHAnsi"/>
                        <w:sz w:val="24"/>
                      </w:rPr>
                      <w:t>April 10</w:t>
                    </w:r>
                    <w:r w:rsidR="00E35814">
                      <w:rPr>
                        <w:rFonts w:asciiTheme="majorHAnsi" w:hAnsiTheme="majorHAnsi"/>
                        <w:sz w:val="24"/>
                      </w:rPr>
                      <w:t>, 2018</w:t>
                    </w:r>
                  </w:p>
                  <w:p w:rsidR="002C2B1D" w:rsidRPr="002C2B1D" w:rsidRDefault="001C2B47" w:rsidP="002C2B1D">
                    <w:pPr>
                      <w:spacing w:after="0"/>
                      <w:rPr>
                        <w:rFonts w:asciiTheme="majorHAnsi" w:hAnsiTheme="majorHAnsi"/>
                        <w:sz w:val="24"/>
                      </w:rPr>
                    </w:pPr>
                    <w:r>
                      <w:rPr>
                        <w:rFonts w:asciiTheme="majorHAnsi" w:hAnsiTheme="majorHAnsi"/>
                        <w:sz w:val="24"/>
                      </w:rPr>
                      <w:t>2:00-3:3</w:t>
                    </w:r>
                    <w:r w:rsidR="00E35814">
                      <w:rPr>
                        <w:rFonts w:asciiTheme="majorHAnsi" w:hAnsiTheme="majorHAnsi"/>
                        <w:sz w:val="24"/>
                      </w:rPr>
                      <w:t>0 PM</w:t>
                    </w:r>
                  </w:p>
                </w:txbxContent>
              </v:textbox>
              <w10:wrap type="square"/>
            </v:shape>
          </w:pict>
        </mc:Fallback>
      </mc:AlternateContent>
    </w:r>
    <w:r>
      <w:rPr>
        <w:noProof/>
      </w:rPr>
      <w:drawing>
        <wp:inline distT="0" distB="0" distL="0" distR="0">
          <wp:extent cx="1232497" cy="130873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a:extLst>
                      <a:ext uri="{28A0092B-C50C-407E-A947-70E740481C1C}">
                        <a14:useLocalDpi xmlns:a14="http://schemas.microsoft.com/office/drawing/2010/main" val="0"/>
                      </a:ext>
                    </a:extLst>
                  </a:blip>
                  <a:stretch>
                    <a:fillRect/>
                  </a:stretch>
                </pic:blipFill>
                <pic:spPr>
                  <a:xfrm>
                    <a:off x="0" y="0"/>
                    <a:ext cx="1315017" cy="13963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1D"/>
    <w:rsid w:val="00091A96"/>
    <w:rsid w:val="000925E0"/>
    <w:rsid w:val="000A1D2A"/>
    <w:rsid w:val="000B0DD1"/>
    <w:rsid w:val="000C52D3"/>
    <w:rsid w:val="000F0591"/>
    <w:rsid w:val="000F55A1"/>
    <w:rsid w:val="001175FC"/>
    <w:rsid w:val="0017411D"/>
    <w:rsid w:val="00191868"/>
    <w:rsid w:val="001B2596"/>
    <w:rsid w:val="001C2B47"/>
    <w:rsid w:val="00217675"/>
    <w:rsid w:val="00232B6E"/>
    <w:rsid w:val="002424CF"/>
    <w:rsid w:val="0024586D"/>
    <w:rsid w:val="002B55AE"/>
    <w:rsid w:val="002C2B1D"/>
    <w:rsid w:val="004173AD"/>
    <w:rsid w:val="00421F18"/>
    <w:rsid w:val="004532B0"/>
    <w:rsid w:val="00473E1C"/>
    <w:rsid w:val="00490205"/>
    <w:rsid w:val="0053648E"/>
    <w:rsid w:val="00793FC8"/>
    <w:rsid w:val="008B37E3"/>
    <w:rsid w:val="008F1379"/>
    <w:rsid w:val="00904190"/>
    <w:rsid w:val="00912580"/>
    <w:rsid w:val="0091550C"/>
    <w:rsid w:val="009265CC"/>
    <w:rsid w:val="009344F3"/>
    <w:rsid w:val="009744A6"/>
    <w:rsid w:val="009B063A"/>
    <w:rsid w:val="00A75E0D"/>
    <w:rsid w:val="00BB318F"/>
    <w:rsid w:val="00C07FBA"/>
    <w:rsid w:val="00D810FD"/>
    <w:rsid w:val="00E132D5"/>
    <w:rsid w:val="00E35814"/>
    <w:rsid w:val="00ED21B5"/>
    <w:rsid w:val="00F772C9"/>
    <w:rsid w:val="00FB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71579-AAA1-4A44-9B08-FA97718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1D"/>
  </w:style>
  <w:style w:type="paragraph" w:styleId="Footer">
    <w:name w:val="footer"/>
    <w:basedOn w:val="Normal"/>
    <w:link w:val="FooterChar"/>
    <w:uiPriority w:val="99"/>
    <w:unhideWhenUsed/>
    <w:rsid w:val="002C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1D"/>
  </w:style>
  <w:style w:type="table" w:styleId="TableGrid">
    <w:name w:val="Table Grid"/>
    <w:basedOn w:val="TableNormal"/>
    <w:uiPriority w:val="39"/>
    <w:rsid w:val="002C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2</cp:revision>
  <dcterms:created xsi:type="dcterms:W3CDTF">2018-05-14T11:46:00Z</dcterms:created>
  <dcterms:modified xsi:type="dcterms:W3CDTF">2018-05-14T11:46:00Z</dcterms:modified>
</cp:coreProperties>
</file>